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D559B" w14:textId="77777777" w:rsidR="00515DB7" w:rsidRPr="0015232B" w:rsidRDefault="00515DB7" w:rsidP="00515DB7">
      <w:pPr>
        <w:spacing w:line="360" w:lineRule="auto"/>
        <w:ind w:firstLine="562"/>
        <w:jc w:val="left"/>
        <w:rPr>
          <w:rFonts w:ascii="宋体" w:eastAsia="宋体" w:hAnsi="宋体" w:cs="宋体"/>
          <w:b/>
          <w:sz w:val="24"/>
        </w:rPr>
      </w:pPr>
      <w:r w:rsidRPr="0015232B">
        <w:rPr>
          <w:rFonts w:ascii="宋体" w:eastAsia="宋体" w:hAnsi="宋体" w:cs="宋体" w:hint="eastAsia"/>
          <w:b/>
          <w:noProof/>
          <w:sz w:val="24"/>
        </w:rPr>
        <w:drawing>
          <wp:inline distT="0" distB="0" distL="114300" distR="114300" wp14:anchorId="41B250B1" wp14:editId="70CE60A1">
            <wp:extent cx="2417445" cy="566420"/>
            <wp:effectExtent l="0" t="0" r="5715" b="12700"/>
            <wp:docPr id="4" name="图片 4" descr="微信图片_202304031044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3040310444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17445" cy="566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A9F2D3" w14:textId="77777777" w:rsidR="00515DB7" w:rsidRPr="0015232B" w:rsidRDefault="00515DB7" w:rsidP="00515DB7">
      <w:pPr>
        <w:spacing w:line="360" w:lineRule="auto"/>
        <w:ind w:firstLine="562"/>
        <w:jc w:val="left"/>
        <w:rPr>
          <w:rFonts w:ascii="宋体" w:eastAsia="宋体" w:hAnsi="宋体" w:cs="宋体"/>
          <w:b/>
          <w:sz w:val="24"/>
        </w:rPr>
      </w:pPr>
    </w:p>
    <w:p w14:paraId="4ED5687C" w14:textId="77777777" w:rsidR="00515DB7" w:rsidRPr="0015232B" w:rsidRDefault="00515DB7" w:rsidP="00515DB7">
      <w:pPr>
        <w:spacing w:line="360" w:lineRule="auto"/>
        <w:ind w:firstLine="562"/>
        <w:jc w:val="center"/>
        <w:rPr>
          <w:rFonts w:ascii="宋体" w:eastAsia="宋体" w:hAnsi="宋体" w:cs="宋体"/>
          <w:b/>
          <w:sz w:val="24"/>
        </w:rPr>
      </w:pPr>
    </w:p>
    <w:p w14:paraId="6C16432C" w14:textId="77777777" w:rsidR="00515DB7" w:rsidRPr="0015232B" w:rsidRDefault="00515DB7" w:rsidP="00515DB7">
      <w:pPr>
        <w:spacing w:line="360" w:lineRule="auto"/>
        <w:ind w:firstLine="562"/>
        <w:jc w:val="center"/>
        <w:rPr>
          <w:rFonts w:ascii="宋体" w:eastAsia="宋体" w:hAnsi="宋体" w:cs="宋体"/>
          <w:b/>
          <w:sz w:val="24"/>
        </w:rPr>
      </w:pPr>
    </w:p>
    <w:p w14:paraId="2D1BDEEE" w14:textId="77777777" w:rsidR="00515DB7" w:rsidRPr="0015232B" w:rsidRDefault="00515DB7" w:rsidP="00515DB7">
      <w:pPr>
        <w:spacing w:line="360" w:lineRule="auto"/>
        <w:ind w:firstLine="562"/>
        <w:jc w:val="center"/>
        <w:rPr>
          <w:rFonts w:ascii="宋体" w:eastAsia="宋体" w:hAnsi="宋体" w:cs="宋体"/>
          <w:b/>
          <w:sz w:val="24"/>
        </w:rPr>
      </w:pPr>
    </w:p>
    <w:p w14:paraId="17A0F639" w14:textId="6FCF849E" w:rsidR="00515DB7" w:rsidRDefault="00334EB0" w:rsidP="00515DB7">
      <w:pPr>
        <w:spacing w:line="360" w:lineRule="auto"/>
        <w:ind w:firstLine="883"/>
        <w:jc w:val="center"/>
        <w:rPr>
          <w:rFonts w:ascii="Calibri" w:eastAsia="宋体" w:hAnsi="Calibri" w:cs="Times New Roman"/>
          <w:b/>
          <w:sz w:val="44"/>
          <w:szCs w:val="44"/>
        </w:rPr>
      </w:pPr>
      <w:r>
        <w:rPr>
          <w:rFonts w:ascii="Calibri" w:eastAsia="宋体" w:hAnsi="Calibri" w:cs="Times New Roman" w:hint="eastAsia"/>
          <w:b/>
          <w:sz w:val="44"/>
          <w:szCs w:val="44"/>
        </w:rPr>
        <w:t>教师指导</w:t>
      </w:r>
      <w:r w:rsidRPr="004F3A82">
        <w:rPr>
          <w:rFonts w:ascii="Calibri" w:eastAsia="宋体" w:hAnsi="Calibri" w:cs="Times New Roman" w:hint="eastAsia"/>
          <w:b/>
          <w:sz w:val="44"/>
          <w:szCs w:val="44"/>
        </w:rPr>
        <w:t>学科</w:t>
      </w:r>
      <w:r w:rsidRPr="004F3A82">
        <w:rPr>
          <w:rFonts w:ascii="Calibri" w:eastAsia="宋体" w:hAnsi="Calibri" w:cs="Times New Roman"/>
          <w:b/>
          <w:sz w:val="44"/>
          <w:szCs w:val="44"/>
        </w:rPr>
        <w:t>竞赛</w:t>
      </w:r>
      <w:r w:rsidRPr="004F3A82">
        <w:rPr>
          <w:rFonts w:ascii="Calibri" w:eastAsia="宋体" w:hAnsi="Calibri" w:cs="Times New Roman" w:hint="eastAsia"/>
          <w:b/>
          <w:sz w:val="44"/>
          <w:szCs w:val="44"/>
        </w:rPr>
        <w:t>表单填报说明书</w:t>
      </w:r>
    </w:p>
    <w:p w14:paraId="071F971D" w14:textId="5CC7E990" w:rsidR="00334EB0" w:rsidRDefault="00334EB0" w:rsidP="00515DB7">
      <w:pPr>
        <w:spacing w:line="360" w:lineRule="auto"/>
        <w:ind w:firstLine="883"/>
        <w:jc w:val="center"/>
        <w:rPr>
          <w:rFonts w:ascii="宋体" w:eastAsia="宋体" w:hAnsi="宋体" w:cs="Times New Roman"/>
          <w:b/>
          <w:sz w:val="24"/>
        </w:rPr>
      </w:pPr>
    </w:p>
    <w:p w14:paraId="7C582162" w14:textId="77777777" w:rsidR="00334EB0" w:rsidRPr="0015232B" w:rsidRDefault="00334EB0" w:rsidP="00515DB7">
      <w:pPr>
        <w:spacing w:line="360" w:lineRule="auto"/>
        <w:ind w:firstLine="883"/>
        <w:jc w:val="center"/>
        <w:rPr>
          <w:rFonts w:ascii="宋体" w:eastAsia="宋体" w:hAnsi="宋体" w:cs="Times New Roman"/>
          <w:b/>
          <w:sz w:val="24"/>
        </w:rPr>
      </w:pPr>
    </w:p>
    <w:p w14:paraId="15129C7D" w14:textId="77777777" w:rsidR="00515DB7" w:rsidRPr="0015232B" w:rsidRDefault="00515DB7" w:rsidP="00515DB7">
      <w:pPr>
        <w:spacing w:line="360" w:lineRule="auto"/>
        <w:ind w:firstLine="562"/>
        <w:jc w:val="center"/>
        <w:rPr>
          <w:rFonts w:ascii="宋体" w:eastAsia="宋体" w:hAnsi="宋体" w:cs="宋体"/>
          <w:b/>
          <w:sz w:val="24"/>
        </w:rPr>
      </w:pPr>
      <w:r w:rsidRPr="0015232B">
        <w:rPr>
          <w:rFonts w:ascii="宋体" w:eastAsia="宋体" w:hAnsi="宋体" w:cs="宋体" w:hint="eastAsia"/>
          <w:b/>
          <w:noProof/>
          <w:sz w:val="24"/>
        </w:rPr>
        <w:drawing>
          <wp:inline distT="0" distB="0" distL="114300" distR="114300" wp14:anchorId="385DECFC" wp14:editId="065959FD">
            <wp:extent cx="1868170" cy="1871980"/>
            <wp:effectExtent l="0" t="0" r="6350" b="2540"/>
            <wp:docPr id="6" name="图片 6" descr="微信图片_20230403104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微信图片_2023040310431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68170" cy="1871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0A160F" w14:textId="77777777" w:rsidR="00515DB7" w:rsidRPr="0015232B" w:rsidRDefault="00515DB7" w:rsidP="00515DB7">
      <w:pPr>
        <w:spacing w:line="360" w:lineRule="auto"/>
        <w:ind w:firstLine="482"/>
        <w:jc w:val="center"/>
        <w:rPr>
          <w:rFonts w:ascii="宋体" w:eastAsia="宋体" w:hAnsi="宋体" w:cs="宋体"/>
          <w:b/>
          <w:sz w:val="24"/>
        </w:rPr>
      </w:pPr>
    </w:p>
    <w:p w14:paraId="4BFCE07A" w14:textId="77777777" w:rsidR="00515DB7" w:rsidRPr="0015232B" w:rsidRDefault="00515DB7" w:rsidP="00515DB7">
      <w:pPr>
        <w:spacing w:line="360" w:lineRule="auto"/>
        <w:ind w:firstLine="482"/>
        <w:jc w:val="center"/>
        <w:rPr>
          <w:rFonts w:ascii="宋体" w:eastAsia="宋体" w:hAnsi="宋体" w:cs="宋体"/>
          <w:b/>
          <w:sz w:val="24"/>
        </w:rPr>
      </w:pPr>
    </w:p>
    <w:p w14:paraId="3F3C9228" w14:textId="77777777" w:rsidR="00515DB7" w:rsidRPr="0015232B" w:rsidRDefault="00515DB7" w:rsidP="00515DB7">
      <w:pPr>
        <w:spacing w:line="360" w:lineRule="auto"/>
        <w:ind w:firstLine="482"/>
        <w:jc w:val="center"/>
        <w:rPr>
          <w:rFonts w:ascii="宋体" w:eastAsia="宋体" w:hAnsi="宋体" w:cs="宋体"/>
          <w:b/>
          <w:sz w:val="24"/>
        </w:rPr>
      </w:pPr>
    </w:p>
    <w:p w14:paraId="11BFE4FF" w14:textId="77777777" w:rsidR="00515DB7" w:rsidRPr="0015232B" w:rsidRDefault="00515DB7" w:rsidP="00515DB7">
      <w:pPr>
        <w:spacing w:line="360" w:lineRule="auto"/>
        <w:ind w:firstLine="482"/>
        <w:jc w:val="center"/>
        <w:rPr>
          <w:rFonts w:ascii="宋体" w:eastAsia="宋体" w:hAnsi="宋体" w:cs="宋体"/>
          <w:b/>
          <w:sz w:val="24"/>
        </w:rPr>
      </w:pPr>
    </w:p>
    <w:p w14:paraId="09C0C3A9" w14:textId="77777777" w:rsidR="00515DB7" w:rsidRPr="0015232B" w:rsidRDefault="00515DB7" w:rsidP="00515DB7">
      <w:pPr>
        <w:spacing w:line="360" w:lineRule="auto"/>
        <w:ind w:firstLine="482"/>
        <w:jc w:val="center"/>
        <w:rPr>
          <w:rFonts w:ascii="宋体" w:eastAsia="宋体" w:hAnsi="宋体" w:cs="宋体"/>
          <w:b/>
          <w:sz w:val="24"/>
        </w:rPr>
      </w:pPr>
    </w:p>
    <w:tbl>
      <w:tblPr>
        <w:tblW w:w="6487" w:type="dxa"/>
        <w:tblInd w:w="1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68"/>
        <w:gridCol w:w="4019"/>
      </w:tblGrid>
      <w:tr w:rsidR="00515DB7" w:rsidRPr="0015232B" w14:paraId="1D6DC92C" w14:textId="77777777" w:rsidTr="00D64E48">
        <w:tc>
          <w:tcPr>
            <w:tcW w:w="2468" w:type="dxa"/>
            <w:shd w:val="clear" w:color="auto" w:fill="auto"/>
            <w:vAlign w:val="center"/>
          </w:tcPr>
          <w:p w14:paraId="431EE6A3" w14:textId="77777777" w:rsidR="00515DB7" w:rsidRPr="0015232B" w:rsidRDefault="00515DB7" w:rsidP="00D64E48">
            <w:pPr>
              <w:spacing w:line="360" w:lineRule="auto"/>
              <w:ind w:firstLine="480"/>
              <w:rPr>
                <w:rFonts w:ascii="宋体" w:eastAsia="宋体" w:hAnsi="宋体" w:cs="Times New Roman"/>
                <w:b/>
                <w:sz w:val="24"/>
              </w:rPr>
            </w:pPr>
            <w:r w:rsidRPr="0015232B">
              <w:rPr>
                <w:rFonts w:ascii="宋体" w:eastAsia="宋体" w:hAnsi="宋体" w:cs="Times New Roman" w:hint="eastAsia"/>
                <w:sz w:val="24"/>
              </w:rPr>
              <w:t>归属部门</w:t>
            </w:r>
            <w:r w:rsidRPr="0015232B">
              <w:rPr>
                <w:rFonts w:ascii="宋体" w:eastAsia="宋体" w:hAnsi="宋体" w:cs="Times New Roman"/>
                <w:sz w:val="24"/>
              </w:rPr>
              <w:t>：</w:t>
            </w:r>
          </w:p>
        </w:tc>
        <w:tc>
          <w:tcPr>
            <w:tcW w:w="4019" w:type="dxa"/>
            <w:shd w:val="clear" w:color="auto" w:fill="auto"/>
            <w:vAlign w:val="center"/>
          </w:tcPr>
          <w:p w14:paraId="1382D68E" w14:textId="77777777" w:rsidR="00515DB7" w:rsidRPr="0015232B" w:rsidRDefault="00515DB7" w:rsidP="00D64E48">
            <w:pPr>
              <w:spacing w:line="360" w:lineRule="auto"/>
              <w:ind w:firstLine="480"/>
              <w:rPr>
                <w:rFonts w:ascii="宋体" w:eastAsia="宋体" w:hAnsi="宋体" w:cs="Times New Roman"/>
                <w:b/>
                <w:sz w:val="24"/>
              </w:rPr>
            </w:pPr>
            <w:r w:rsidRPr="0015232B">
              <w:rPr>
                <w:rFonts w:ascii="宋体" w:eastAsia="宋体" w:hAnsi="宋体" w:cs="Times New Roman" w:hint="eastAsia"/>
                <w:sz w:val="24"/>
              </w:rPr>
              <w:t>工程训练与创新创业教育中心</w:t>
            </w:r>
          </w:p>
        </w:tc>
      </w:tr>
      <w:tr w:rsidR="00515DB7" w:rsidRPr="0015232B" w14:paraId="2F2DB482" w14:textId="77777777" w:rsidTr="00D64E48">
        <w:tc>
          <w:tcPr>
            <w:tcW w:w="2468" w:type="dxa"/>
            <w:shd w:val="clear" w:color="auto" w:fill="auto"/>
            <w:vAlign w:val="center"/>
          </w:tcPr>
          <w:p w14:paraId="17CB70AF" w14:textId="77777777" w:rsidR="00515DB7" w:rsidRPr="0015232B" w:rsidRDefault="00515DB7" w:rsidP="00D64E48">
            <w:pPr>
              <w:spacing w:line="360" w:lineRule="auto"/>
              <w:ind w:firstLine="480"/>
              <w:rPr>
                <w:rFonts w:ascii="宋体" w:eastAsia="宋体" w:hAnsi="宋体" w:cs="Times New Roman"/>
                <w:b/>
                <w:sz w:val="24"/>
              </w:rPr>
            </w:pPr>
            <w:r w:rsidRPr="0015232B">
              <w:rPr>
                <w:rFonts w:ascii="宋体" w:eastAsia="宋体" w:hAnsi="宋体" w:cs="Times New Roman" w:hint="eastAsia"/>
                <w:sz w:val="24"/>
              </w:rPr>
              <w:t>版本号：</w:t>
            </w:r>
          </w:p>
        </w:tc>
        <w:tc>
          <w:tcPr>
            <w:tcW w:w="4019" w:type="dxa"/>
            <w:shd w:val="clear" w:color="auto" w:fill="auto"/>
            <w:vAlign w:val="center"/>
          </w:tcPr>
          <w:p w14:paraId="72AE98ED" w14:textId="77777777" w:rsidR="00515DB7" w:rsidRPr="0015232B" w:rsidRDefault="00515DB7" w:rsidP="00D64E48">
            <w:pPr>
              <w:spacing w:line="360" w:lineRule="auto"/>
              <w:ind w:firstLine="480"/>
              <w:rPr>
                <w:rFonts w:ascii="宋体" w:eastAsia="宋体" w:hAnsi="宋体" w:cs="Times New Roman"/>
                <w:b/>
                <w:sz w:val="24"/>
              </w:rPr>
            </w:pPr>
            <w:r w:rsidRPr="0015232B">
              <w:rPr>
                <w:rFonts w:ascii="宋体" w:eastAsia="宋体" w:hAnsi="宋体" w:cs="Times New Roman" w:hint="eastAsia"/>
                <w:sz w:val="24"/>
              </w:rPr>
              <w:t>V1</w:t>
            </w:r>
            <w:r w:rsidRPr="0015232B">
              <w:rPr>
                <w:rFonts w:ascii="宋体" w:eastAsia="宋体" w:hAnsi="宋体" w:cs="Times New Roman"/>
                <w:sz w:val="24"/>
              </w:rPr>
              <w:t>.0</w:t>
            </w:r>
          </w:p>
        </w:tc>
      </w:tr>
      <w:tr w:rsidR="00515DB7" w:rsidRPr="0015232B" w14:paraId="63EAE5E8" w14:textId="77777777" w:rsidTr="00D64E48">
        <w:tc>
          <w:tcPr>
            <w:tcW w:w="2468" w:type="dxa"/>
            <w:shd w:val="clear" w:color="auto" w:fill="auto"/>
            <w:vAlign w:val="center"/>
          </w:tcPr>
          <w:p w14:paraId="0772B52C" w14:textId="77777777" w:rsidR="00515DB7" w:rsidRPr="0015232B" w:rsidRDefault="00515DB7" w:rsidP="00D64E48">
            <w:pPr>
              <w:spacing w:line="360" w:lineRule="auto"/>
              <w:ind w:firstLine="480"/>
              <w:rPr>
                <w:rFonts w:ascii="宋体" w:eastAsia="宋体" w:hAnsi="宋体" w:cs="Times New Roman"/>
                <w:b/>
                <w:sz w:val="24"/>
              </w:rPr>
            </w:pPr>
            <w:r w:rsidRPr="0015232B">
              <w:rPr>
                <w:rFonts w:ascii="宋体" w:eastAsia="宋体" w:hAnsi="宋体" w:cs="Times New Roman" w:hint="eastAsia"/>
                <w:sz w:val="24"/>
              </w:rPr>
              <w:t>保密级别：</w:t>
            </w:r>
          </w:p>
        </w:tc>
        <w:tc>
          <w:tcPr>
            <w:tcW w:w="4019" w:type="dxa"/>
            <w:shd w:val="clear" w:color="auto" w:fill="auto"/>
            <w:vAlign w:val="center"/>
          </w:tcPr>
          <w:p w14:paraId="569D1992" w14:textId="77777777" w:rsidR="00515DB7" w:rsidRPr="0015232B" w:rsidRDefault="00515DB7" w:rsidP="00D64E48">
            <w:pPr>
              <w:spacing w:line="360" w:lineRule="auto"/>
              <w:ind w:firstLine="480"/>
              <w:rPr>
                <w:rFonts w:ascii="宋体" w:eastAsia="宋体" w:hAnsi="宋体" w:cs="Times New Roman"/>
                <w:b/>
                <w:sz w:val="24"/>
              </w:rPr>
            </w:pPr>
            <w:r w:rsidRPr="0015232B">
              <w:rPr>
                <w:rFonts w:ascii="宋体" w:eastAsia="宋体" w:hAnsi="宋体" w:cs="Times New Roman" w:hint="eastAsia"/>
                <w:sz w:val="24"/>
              </w:rPr>
              <w:t>内部资料，非授权不可使用</w:t>
            </w:r>
          </w:p>
        </w:tc>
      </w:tr>
      <w:tr w:rsidR="00515DB7" w:rsidRPr="0015232B" w14:paraId="68422E9B" w14:textId="77777777" w:rsidTr="00D64E48">
        <w:tc>
          <w:tcPr>
            <w:tcW w:w="2468" w:type="dxa"/>
            <w:shd w:val="clear" w:color="auto" w:fill="auto"/>
            <w:vAlign w:val="center"/>
          </w:tcPr>
          <w:p w14:paraId="4582D663" w14:textId="77777777" w:rsidR="00515DB7" w:rsidRPr="0015232B" w:rsidRDefault="00515DB7" w:rsidP="00D64E48">
            <w:pPr>
              <w:spacing w:line="360" w:lineRule="auto"/>
              <w:ind w:firstLine="480"/>
              <w:rPr>
                <w:rFonts w:ascii="宋体" w:eastAsia="宋体" w:hAnsi="宋体" w:cs="Times New Roman"/>
                <w:b/>
                <w:sz w:val="24"/>
              </w:rPr>
            </w:pPr>
            <w:r w:rsidRPr="0015232B">
              <w:rPr>
                <w:rFonts w:ascii="宋体" w:eastAsia="宋体" w:hAnsi="宋体" w:cs="Times New Roman" w:hint="eastAsia"/>
                <w:sz w:val="24"/>
              </w:rPr>
              <w:t>编制人</w:t>
            </w:r>
          </w:p>
        </w:tc>
        <w:tc>
          <w:tcPr>
            <w:tcW w:w="4019" w:type="dxa"/>
            <w:shd w:val="clear" w:color="auto" w:fill="auto"/>
            <w:vAlign w:val="center"/>
          </w:tcPr>
          <w:p w14:paraId="47677D64" w14:textId="77777777" w:rsidR="00515DB7" w:rsidRPr="0015232B" w:rsidRDefault="00515DB7" w:rsidP="00D64E48">
            <w:pPr>
              <w:spacing w:line="360" w:lineRule="auto"/>
              <w:ind w:firstLine="480"/>
              <w:rPr>
                <w:rFonts w:ascii="宋体" w:eastAsia="宋体" w:hAnsi="宋体" w:cs="Times New Roman"/>
                <w:sz w:val="24"/>
              </w:rPr>
            </w:pPr>
          </w:p>
        </w:tc>
      </w:tr>
      <w:tr w:rsidR="00515DB7" w:rsidRPr="0015232B" w14:paraId="5C61D2A1" w14:textId="77777777" w:rsidTr="00D64E48">
        <w:trPr>
          <w:trHeight w:val="60"/>
        </w:trPr>
        <w:tc>
          <w:tcPr>
            <w:tcW w:w="2468" w:type="dxa"/>
            <w:shd w:val="clear" w:color="auto" w:fill="auto"/>
            <w:vAlign w:val="center"/>
          </w:tcPr>
          <w:p w14:paraId="4E02E2E0" w14:textId="77777777" w:rsidR="00515DB7" w:rsidRPr="0015232B" w:rsidRDefault="00515DB7" w:rsidP="00D64E48">
            <w:pPr>
              <w:spacing w:line="360" w:lineRule="auto"/>
              <w:ind w:firstLine="480"/>
              <w:rPr>
                <w:rFonts w:ascii="宋体" w:eastAsia="宋体" w:hAnsi="宋体" w:cs="Times New Roman"/>
                <w:sz w:val="24"/>
              </w:rPr>
            </w:pPr>
            <w:r w:rsidRPr="0015232B">
              <w:rPr>
                <w:rFonts w:ascii="宋体" w:eastAsia="宋体" w:hAnsi="宋体" w:cs="Times New Roman" w:hint="eastAsia"/>
                <w:sz w:val="24"/>
              </w:rPr>
              <w:t>生效日期：</w:t>
            </w:r>
          </w:p>
        </w:tc>
        <w:tc>
          <w:tcPr>
            <w:tcW w:w="4019" w:type="dxa"/>
            <w:shd w:val="clear" w:color="auto" w:fill="auto"/>
            <w:vAlign w:val="center"/>
          </w:tcPr>
          <w:p w14:paraId="3A84411D" w14:textId="77777777" w:rsidR="00515DB7" w:rsidRDefault="00515DB7" w:rsidP="00D64E48">
            <w:pPr>
              <w:spacing w:line="360" w:lineRule="auto"/>
              <w:ind w:firstLine="480"/>
              <w:rPr>
                <w:rFonts w:ascii="宋体" w:eastAsia="宋体" w:hAnsi="宋体" w:cs="Times New Roman"/>
                <w:sz w:val="24"/>
              </w:rPr>
            </w:pPr>
          </w:p>
          <w:p w14:paraId="5FC67ACC" w14:textId="0D6017F8" w:rsidR="00334EB0" w:rsidRPr="0015232B" w:rsidRDefault="00334EB0" w:rsidP="00D64E48">
            <w:pPr>
              <w:spacing w:line="360" w:lineRule="auto"/>
              <w:ind w:firstLine="480"/>
              <w:rPr>
                <w:rFonts w:ascii="宋体" w:eastAsia="宋体" w:hAnsi="宋体" w:cs="Times New Roman"/>
                <w:sz w:val="24"/>
              </w:rPr>
            </w:pPr>
          </w:p>
        </w:tc>
      </w:tr>
    </w:tbl>
    <w:sdt>
      <w:sdtPr>
        <w:rPr>
          <w:rFonts w:ascii="宋体" w:eastAsia="宋体" w:hAnsi="宋体"/>
          <w:b/>
          <w:kern w:val="44"/>
          <w:sz w:val="24"/>
        </w:rPr>
        <w:id w:val="147457254"/>
        <w15:color w:val="DBDBDB"/>
        <w:docPartObj>
          <w:docPartGallery w:val="Table of Contents"/>
          <w:docPartUnique/>
        </w:docPartObj>
      </w:sdtPr>
      <w:sdtContent>
        <w:p w14:paraId="2FDA4142" w14:textId="7EC2BBF7" w:rsidR="00515DB7" w:rsidRDefault="00515DB7" w:rsidP="00515DB7">
          <w:pPr>
            <w:ind w:firstLine="883"/>
            <w:jc w:val="center"/>
            <w:rPr>
              <w:rFonts w:ascii="宋体" w:eastAsia="宋体" w:hAnsi="宋体"/>
              <w:b/>
              <w:kern w:val="44"/>
              <w:sz w:val="24"/>
            </w:rPr>
          </w:pPr>
        </w:p>
        <w:p w14:paraId="0FB1E90C" w14:textId="5F171050" w:rsidR="00334EB0" w:rsidRDefault="00334EB0" w:rsidP="00515DB7">
          <w:pPr>
            <w:ind w:firstLine="883"/>
            <w:jc w:val="center"/>
            <w:rPr>
              <w:rFonts w:ascii="宋体" w:eastAsia="宋体" w:hAnsi="宋体"/>
              <w:b/>
              <w:kern w:val="44"/>
              <w:sz w:val="24"/>
            </w:rPr>
          </w:pPr>
        </w:p>
        <w:p w14:paraId="12D9B7FD" w14:textId="132E6458" w:rsidR="00334EB0" w:rsidRDefault="00334EB0" w:rsidP="00515DB7">
          <w:pPr>
            <w:ind w:firstLine="883"/>
            <w:jc w:val="center"/>
            <w:rPr>
              <w:rFonts w:ascii="宋体" w:eastAsia="宋体" w:hAnsi="宋体"/>
              <w:b/>
              <w:kern w:val="44"/>
              <w:sz w:val="24"/>
            </w:rPr>
          </w:pPr>
        </w:p>
        <w:p w14:paraId="75CC526A" w14:textId="3A82B387" w:rsidR="00334EB0" w:rsidRDefault="00334EB0" w:rsidP="00515DB7">
          <w:pPr>
            <w:ind w:firstLine="883"/>
            <w:jc w:val="center"/>
            <w:rPr>
              <w:rFonts w:ascii="宋体" w:eastAsia="宋体" w:hAnsi="宋体"/>
              <w:b/>
              <w:kern w:val="44"/>
              <w:sz w:val="24"/>
            </w:rPr>
          </w:pPr>
        </w:p>
        <w:p w14:paraId="432E282C" w14:textId="77777777" w:rsidR="00334EB0" w:rsidRPr="0015232B" w:rsidRDefault="00334EB0" w:rsidP="00515DB7">
          <w:pPr>
            <w:ind w:firstLine="883"/>
            <w:jc w:val="center"/>
            <w:rPr>
              <w:rFonts w:ascii="宋体" w:eastAsia="宋体" w:hAnsi="宋体"/>
              <w:sz w:val="24"/>
            </w:rPr>
          </w:pPr>
        </w:p>
        <w:p w14:paraId="6306417D" w14:textId="77777777" w:rsidR="00515DB7" w:rsidRPr="0015232B" w:rsidRDefault="00515DB7" w:rsidP="00515DB7">
          <w:pPr>
            <w:ind w:firstLine="964"/>
            <w:jc w:val="center"/>
            <w:rPr>
              <w:rFonts w:ascii="宋体" w:eastAsia="宋体" w:hAnsi="宋体"/>
              <w:b/>
              <w:bCs/>
              <w:sz w:val="24"/>
            </w:rPr>
          </w:pPr>
          <w:r w:rsidRPr="0015232B">
            <w:rPr>
              <w:rFonts w:ascii="宋体" w:eastAsia="宋体" w:hAnsi="宋体"/>
              <w:b/>
              <w:bCs/>
              <w:sz w:val="24"/>
            </w:rPr>
            <w:t>目</w:t>
          </w:r>
          <w:r w:rsidRPr="0015232B">
            <w:rPr>
              <w:rFonts w:ascii="宋体" w:eastAsia="宋体" w:hAnsi="宋体" w:hint="eastAsia"/>
              <w:b/>
              <w:bCs/>
              <w:sz w:val="24"/>
            </w:rPr>
            <w:t xml:space="preserve">  </w:t>
          </w:r>
          <w:r w:rsidRPr="0015232B">
            <w:rPr>
              <w:rFonts w:ascii="宋体" w:eastAsia="宋体" w:hAnsi="宋体"/>
              <w:b/>
              <w:bCs/>
              <w:sz w:val="24"/>
            </w:rPr>
            <w:t>录</w:t>
          </w:r>
        </w:p>
        <w:p w14:paraId="020B4150" w14:textId="77777777" w:rsidR="00515DB7" w:rsidRPr="0015232B" w:rsidRDefault="00515DB7" w:rsidP="00515DB7">
          <w:pPr>
            <w:ind w:firstLine="964"/>
            <w:jc w:val="center"/>
            <w:rPr>
              <w:rFonts w:ascii="宋体" w:eastAsia="宋体" w:hAnsi="宋体"/>
              <w:b/>
              <w:bCs/>
              <w:sz w:val="24"/>
            </w:rPr>
          </w:pPr>
        </w:p>
        <w:p w14:paraId="04D558EE" w14:textId="77777777" w:rsidR="00515DB7" w:rsidRPr="0015232B" w:rsidRDefault="00515DB7" w:rsidP="00515DB7">
          <w:pPr>
            <w:pStyle w:val="TOC1"/>
            <w:tabs>
              <w:tab w:val="right" w:leader="dot" w:pos="8306"/>
            </w:tabs>
            <w:ind w:firstLine="640"/>
            <w:rPr>
              <w:rFonts w:ascii="宋体" w:eastAsia="宋体" w:hAnsi="宋体"/>
              <w:sz w:val="24"/>
              <w:szCs w:val="24"/>
            </w:rPr>
          </w:pPr>
          <w:r w:rsidRPr="0015232B">
            <w:rPr>
              <w:rFonts w:ascii="宋体" w:eastAsia="宋体" w:hAnsi="宋体"/>
              <w:sz w:val="24"/>
              <w:szCs w:val="24"/>
            </w:rPr>
            <w:fldChar w:fldCharType="begin"/>
          </w:r>
          <w:r w:rsidRPr="0015232B">
            <w:rPr>
              <w:rFonts w:ascii="宋体" w:eastAsia="宋体" w:hAnsi="宋体"/>
              <w:sz w:val="24"/>
              <w:szCs w:val="24"/>
            </w:rPr>
            <w:instrText xml:space="preserve">TOC \o "1-2" \h \u </w:instrText>
          </w:r>
          <w:r w:rsidRPr="0015232B">
            <w:rPr>
              <w:rFonts w:ascii="宋体" w:eastAsia="宋体" w:hAnsi="宋体"/>
              <w:sz w:val="24"/>
              <w:szCs w:val="24"/>
            </w:rPr>
            <w:fldChar w:fldCharType="separate"/>
          </w:r>
          <w:hyperlink w:anchor="_Toc11822" w:history="1">
            <w:r w:rsidRPr="0015232B">
              <w:rPr>
                <w:rFonts w:ascii="宋体" w:eastAsia="宋体" w:hAnsi="宋体"/>
                <w:sz w:val="24"/>
                <w:szCs w:val="24"/>
              </w:rPr>
              <w:t>一． 入门</w:t>
            </w:r>
            <w:r w:rsidRPr="0015232B">
              <w:rPr>
                <w:rFonts w:ascii="宋体" w:eastAsia="宋体" w:hAnsi="宋体"/>
                <w:sz w:val="24"/>
                <w:szCs w:val="24"/>
              </w:rPr>
              <w:tab/>
            </w:r>
            <w:r w:rsidRPr="0015232B">
              <w:rPr>
                <w:rFonts w:ascii="宋体" w:eastAsia="宋体" w:hAnsi="宋体"/>
                <w:sz w:val="24"/>
                <w:szCs w:val="24"/>
              </w:rPr>
              <w:fldChar w:fldCharType="begin"/>
            </w:r>
            <w:r w:rsidRPr="0015232B">
              <w:rPr>
                <w:rFonts w:ascii="宋体" w:eastAsia="宋体" w:hAnsi="宋体"/>
                <w:sz w:val="24"/>
                <w:szCs w:val="24"/>
              </w:rPr>
              <w:instrText xml:space="preserve"> PAGEREF _Toc11822 \h </w:instrText>
            </w:r>
            <w:r w:rsidRPr="0015232B">
              <w:rPr>
                <w:rFonts w:ascii="宋体" w:eastAsia="宋体" w:hAnsi="宋体"/>
                <w:sz w:val="24"/>
                <w:szCs w:val="24"/>
              </w:rPr>
            </w:r>
            <w:r w:rsidRPr="0015232B">
              <w:rPr>
                <w:rFonts w:ascii="宋体" w:eastAsia="宋体" w:hAnsi="宋体"/>
                <w:sz w:val="24"/>
                <w:szCs w:val="24"/>
              </w:rPr>
              <w:fldChar w:fldCharType="separate"/>
            </w:r>
            <w:r w:rsidRPr="0015232B">
              <w:rPr>
                <w:rFonts w:ascii="宋体" w:eastAsia="宋体" w:hAnsi="宋体"/>
                <w:sz w:val="24"/>
                <w:szCs w:val="24"/>
              </w:rPr>
              <w:t>3</w:t>
            </w:r>
            <w:r w:rsidRPr="0015232B">
              <w:rPr>
                <w:rFonts w:ascii="宋体" w:eastAsia="宋体" w:hAnsi="宋体"/>
                <w:sz w:val="24"/>
                <w:szCs w:val="24"/>
              </w:rPr>
              <w:fldChar w:fldCharType="end"/>
            </w:r>
          </w:hyperlink>
        </w:p>
        <w:p w14:paraId="07C16527" w14:textId="77777777" w:rsidR="00515DB7" w:rsidRPr="0015232B" w:rsidRDefault="00000000" w:rsidP="00515DB7">
          <w:pPr>
            <w:pStyle w:val="TOC2"/>
            <w:tabs>
              <w:tab w:val="right" w:leader="dot" w:pos="8306"/>
            </w:tabs>
            <w:ind w:firstLine="480"/>
            <w:rPr>
              <w:rFonts w:ascii="宋体" w:eastAsia="宋体" w:hAnsi="宋体"/>
              <w:sz w:val="24"/>
              <w:szCs w:val="24"/>
            </w:rPr>
          </w:pPr>
          <w:hyperlink w:anchor="_Toc8160" w:history="1">
            <w:r w:rsidR="00515DB7" w:rsidRPr="0015232B">
              <w:rPr>
                <w:rFonts w:ascii="宋体" w:eastAsia="宋体" w:hAnsi="宋体" w:cstheme="minorEastAsia" w:hint="eastAsia"/>
                <w:sz w:val="24"/>
                <w:szCs w:val="24"/>
              </w:rPr>
              <w:t>快速开始</w:t>
            </w:r>
            <w:r w:rsidR="00515DB7" w:rsidRPr="0015232B">
              <w:rPr>
                <w:rFonts w:ascii="宋体" w:eastAsia="宋体" w:hAnsi="宋体"/>
                <w:sz w:val="24"/>
                <w:szCs w:val="24"/>
              </w:rPr>
              <w:tab/>
            </w:r>
            <w:r w:rsidR="00515DB7" w:rsidRPr="0015232B">
              <w:rPr>
                <w:rFonts w:ascii="宋体" w:eastAsia="宋体" w:hAnsi="宋体"/>
                <w:sz w:val="24"/>
                <w:szCs w:val="24"/>
              </w:rPr>
              <w:fldChar w:fldCharType="begin"/>
            </w:r>
            <w:r w:rsidR="00515DB7" w:rsidRPr="0015232B">
              <w:rPr>
                <w:rFonts w:ascii="宋体" w:eastAsia="宋体" w:hAnsi="宋体"/>
                <w:sz w:val="24"/>
                <w:szCs w:val="24"/>
              </w:rPr>
              <w:instrText xml:space="preserve"> PAGEREF _Toc8160 \h </w:instrText>
            </w:r>
            <w:r w:rsidR="00515DB7" w:rsidRPr="0015232B">
              <w:rPr>
                <w:rFonts w:ascii="宋体" w:eastAsia="宋体" w:hAnsi="宋体"/>
                <w:sz w:val="24"/>
                <w:szCs w:val="24"/>
              </w:rPr>
            </w:r>
            <w:r w:rsidR="00515DB7" w:rsidRPr="0015232B">
              <w:rPr>
                <w:rFonts w:ascii="宋体" w:eastAsia="宋体" w:hAnsi="宋体"/>
                <w:sz w:val="24"/>
                <w:szCs w:val="24"/>
              </w:rPr>
              <w:fldChar w:fldCharType="separate"/>
            </w:r>
            <w:r w:rsidR="00515DB7" w:rsidRPr="0015232B">
              <w:rPr>
                <w:rFonts w:ascii="宋体" w:eastAsia="宋体" w:hAnsi="宋体"/>
                <w:sz w:val="24"/>
                <w:szCs w:val="24"/>
              </w:rPr>
              <w:t>3</w:t>
            </w:r>
            <w:r w:rsidR="00515DB7" w:rsidRPr="0015232B">
              <w:rPr>
                <w:rFonts w:ascii="宋体" w:eastAsia="宋体" w:hAnsi="宋体"/>
                <w:sz w:val="24"/>
                <w:szCs w:val="24"/>
              </w:rPr>
              <w:fldChar w:fldCharType="end"/>
            </w:r>
          </w:hyperlink>
        </w:p>
        <w:p w14:paraId="2152469A" w14:textId="77777777" w:rsidR="00515DB7" w:rsidRPr="0015232B" w:rsidRDefault="00000000" w:rsidP="00515DB7">
          <w:pPr>
            <w:pStyle w:val="TOC1"/>
            <w:tabs>
              <w:tab w:val="right" w:leader="dot" w:pos="8306"/>
            </w:tabs>
            <w:ind w:firstLine="480"/>
            <w:rPr>
              <w:rFonts w:ascii="宋体" w:eastAsia="宋体" w:hAnsi="宋体"/>
              <w:sz w:val="24"/>
              <w:szCs w:val="24"/>
            </w:rPr>
          </w:pPr>
          <w:hyperlink w:anchor="_Toc25241" w:history="1">
            <w:r w:rsidR="00515DB7" w:rsidRPr="0015232B">
              <w:rPr>
                <w:rFonts w:ascii="宋体" w:eastAsia="宋体" w:hAnsi="宋体"/>
                <w:sz w:val="24"/>
                <w:szCs w:val="24"/>
              </w:rPr>
              <w:t xml:space="preserve">二． </w:t>
            </w:r>
            <w:r w:rsidR="00515DB7" w:rsidRPr="0015232B">
              <w:rPr>
                <w:rFonts w:ascii="宋体" w:eastAsia="宋体" w:hAnsi="宋体" w:hint="eastAsia"/>
                <w:sz w:val="24"/>
                <w:szCs w:val="24"/>
              </w:rPr>
              <w:t>操作流程</w:t>
            </w:r>
            <w:r w:rsidR="00515DB7" w:rsidRPr="0015232B">
              <w:rPr>
                <w:rFonts w:ascii="宋体" w:eastAsia="宋体" w:hAnsi="宋体"/>
                <w:sz w:val="24"/>
                <w:szCs w:val="24"/>
              </w:rPr>
              <w:tab/>
            </w:r>
            <w:r w:rsidR="00515DB7" w:rsidRPr="0015232B">
              <w:rPr>
                <w:rFonts w:ascii="宋体" w:eastAsia="宋体" w:hAnsi="宋体"/>
                <w:sz w:val="24"/>
                <w:szCs w:val="24"/>
              </w:rPr>
              <w:fldChar w:fldCharType="begin"/>
            </w:r>
            <w:r w:rsidR="00515DB7" w:rsidRPr="0015232B">
              <w:rPr>
                <w:rFonts w:ascii="宋体" w:eastAsia="宋体" w:hAnsi="宋体"/>
                <w:sz w:val="24"/>
                <w:szCs w:val="24"/>
              </w:rPr>
              <w:instrText xml:space="preserve"> PAGEREF _Toc25241 \h </w:instrText>
            </w:r>
            <w:r w:rsidR="00515DB7" w:rsidRPr="0015232B">
              <w:rPr>
                <w:rFonts w:ascii="宋体" w:eastAsia="宋体" w:hAnsi="宋体"/>
                <w:sz w:val="24"/>
                <w:szCs w:val="24"/>
              </w:rPr>
            </w:r>
            <w:r w:rsidR="00515DB7" w:rsidRPr="0015232B">
              <w:rPr>
                <w:rFonts w:ascii="宋体" w:eastAsia="宋体" w:hAnsi="宋体"/>
                <w:sz w:val="24"/>
                <w:szCs w:val="24"/>
              </w:rPr>
              <w:fldChar w:fldCharType="separate"/>
            </w:r>
            <w:r w:rsidR="00515DB7" w:rsidRPr="0015232B">
              <w:rPr>
                <w:rFonts w:ascii="宋体" w:eastAsia="宋体" w:hAnsi="宋体"/>
                <w:sz w:val="24"/>
                <w:szCs w:val="24"/>
              </w:rPr>
              <w:t>3</w:t>
            </w:r>
            <w:r w:rsidR="00515DB7" w:rsidRPr="0015232B">
              <w:rPr>
                <w:rFonts w:ascii="宋体" w:eastAsia="宋体" w:hAnsi="宋体"/>
                <w:sz w:val="24"/>
                <w:szCs w:val="24"/>
              </w:rPr>
              <w:fldChar w:fldCharType="end"/>
            </w:r>
          </w:hyperlink>
        </w:p>
        <w:p w14:paraId="6C6B4A6D" w14:textId="77777777" w:rsidR="00515DB7" w:rsidRPr="0015232B" w:rsidRDefault="00000000" w:rsidP="00515DB7">
          <w:pPr>
            <w:pStyle w:val="TOC2"/>
            <w:tabs>
              <w:tab w:val="right" w:leader="dot" w:pos="8306"/>
            </w:tabs>
            <w:ind w:firstLine="480"/>
            <w:rPr>
              <w:rFonts w:ascii="宋体" w:eastAsia="宋体" w:hAnsi="宋体"/>
              <w:sz w:val="24"/>
              <w:szCs w:val="24"/>
            </w:rPr>
          </w:pPr>
          <w:hyperlink w:anchor="_Toc29558" w:history="1">
            <w:r w:rsidR="00515DB7" w:rsidRPr="0015232B">
              <w:rPr>
                <w:rFonts w:ascii="宋体" w:eastAsia="宋体" w:hAnsi="宋体" w:hint="eastAsia"/>
                <w:bCs/>
                <w:sz w:val="24"/>
                <w:szCs w:val="24"/>
              </w:rPr>
              <w:t>1、登录</w:t>
            </w:r>
            <w:r w:rsidR="00515DB7" w:rsidRPr="0015232B">
              <w:rPr>
                <w:rFonts w:ascii="宋体" w:eastAsia="宋体" w:hAnsi="宋体"/>
                <w:sz w:val="24"/>
                <w:szCs w:val="24"/>
              </w:rPr>
              <w:tab/>
            </w:r>
            <w:r w:rsidR="00515DB7" w:rsidRPr="0015232B">
              <w:rPr>
                <w:rFonts w:ascii="宋体" w:eastAsia="宋体" w:hAnsi="宋体"/>
                <w:sz w:val="24"/>
                <w:szCs w:val="24"/>
              </w:rPr>
              <w:fldChar w:fldCharType="begin"/>
            </w:r>
            <w:r w:rsidR="00515DB7" w:rsidRPr="0015232B">
              <w:rPr>
                <w:rFonts w:ascii="宋体" w:eastAsia="宋体" w:hAnsi="宋体"/>
                <w:sz w:val="24"/>
                <w:szCs w:val="24"/>
              </w:rPr>
              <w:instrText xml:space="preserve"> PAGEREF _Toc29558 \h </w:instrText>
            </w:r>
            <w:r w:rsidR="00515DB7" w:rsidRPr="0015232B">
              <w:rPr>
                <w:rFonts w:ascii="宋体" w:eastAsia="宋体" w:hAnsi="宋体"/>
                <w:sz w:val="24"/>
                <w:szCs w:val="24"/>
              </w:rPr>
            </w:r>
            <w:r w:rsidR="00515DB7" w:rsidRPr="0015232B">
              <w:rPr>
                <w:rFonts w:ascii="宋体" w:eastAsia="宋体" w:hAnsi="宋体"/>
                <w:sz w:val="24"/>
                <w:szCs w:val="24"/>
              </w:rPr>
              <w:fldChar w:fldCharType="separate"/>
            </w:r>
            <w:r w:rsidR="00515DB7" w:rsidRPr="0015232B">
              <w:rPr>
                <w:rFonts w:ascii="宋体" w:eastAsia="宋体" w:hAnsi="宋体"/>
                <w:sz w:val="24"/>
                <w:szCs w:val="24"/>
              </w:rPr>
              <w:t>3</w:t>
            </w:r>
            <w:r w:rsidR="00515DB7" w:rsidRPr="0015232B">
              <w:rPr>
                <w:rFonts w:ascii="宋体" w:eastAsia="宋体" w:hAnsi="宋体"/>
                <w:sz w:val="24"/>
                <w:szCs w:val="24"/>
              </w:rPr>
              <w:fldChar w:fldCharType="end"/>
            </w:r>
          </w:hyperlink>
        </w:p>
        <w:p w14:paraId="6B1331A7" w14:textId="77777777" w:rsidR="00515DB7" w:rsidRPr="0015232B" w:rsidRDefault="00000000" w:rsidP="00515DB7">
          <w:pPr>
            <w:pStyle w:val="TOC2"/>
            <w:tabs>
              <w:tab w:val="right" w:leader="dot" w:pos="8306"/>
            </w:tabs>
            <w:ind w:firstLine="480"/>
            <w:rPr>
              <w:rFonts w:ascii="宋体" w:eastAsia="宋体" w:hAnsi="宋体"/>
              <w:sz w:val="24"/>
              <w:szCs w:val="24"/>
            </w:rPr>
          </w:pPr>
          <w:hyperlink w:anchor="_Toc5238" w:history="1">
            <w:r w:rsidR="00515DB7" w:rsidRPr="0015232B">
              <w:rPr>
                <w:rFonts w:ascii="宋体" w:eastAsia="宋体" w:hAnsi="宋体" w:hint="eastAsia"/>
                <w:bCs/>
                <w:sz w:val="24"/>
                <w:szCs w:val="24"/>
              </w:rPr>
              <w:t>2、数据填报</w:t>
            </w:r>
            <w:r w:rsidR="00515DB7" w:rsidRPr="0015232B">
              <w:rPr>
                <w:rFonts w:ascii="宋体" w:eastAsia="宋体" w:hAnsi="宋体"/>
                <w:sz w:val="24"/>
                <w:szCs w:val="24"/>
              </w:rPr>
              <w:tab/>
            </w:r>
            <w:r w:rsidR="00515DB7" w:rsidRPr="0015232B">
              <w:rPr>
                <w:rFonts w:ascii="宋体" w:eastAsia="宋体" w:hAnsi="宋体"/>
                <w:sz w:val="24"/>
                <w:szCs w:val="24"/>
              </w:rPr>
              <w:fldChar w:fldCharType="begin"/>
            </w:r>
            <w:r w:rsidR="00515DB7" w:rsidRPr="0015232B">
              <w:rPr>
                <w:rFonts w:ascii="宋体" w:eastAsia="宋体" w:hAnsi="宋体"/>
                <w:sz w:val="24"/>
                <w:szCs w:val="24"/>
              </w:rPr>
              <w:instrText xml:space="preserve"> PAGEREF _Toc5238 \h </w:instrText>
            </w:r>
            <w:r w:rsidR="00515DB7" w:rsidRPr="0015232B">
              <w:rPr>
                <w:rFonts w:ascii="宋体" w:eastAsia="宋体" w:hAnsi="宋体"/>
                <w:sz w:val="24"/>
                <w:szCs w:val="24"/>
              </w:rPr>
            </w:r>
            <w:r w:rsidR="00515DB7" w:rsidRPr="0015232B">
              <w:rPr>
                <w:rFonts w:ascii="宋体" w:eastAsia="宋体" w:hAnsi="宋体"/>
                <w:sz w:val="24"/>
                <w:szCs w:val="24"/>
              </w:rPr>
              <w:fldChar w:fldCharType="separate"/>
            </w:r>
            <w:r w:rsidR="00515DB7" w:rsidRPr="0015232B">
              <w:rPr>
                <w:rFonts w:ascii="宋体" w:eastAsia="宋体" w:hAnsi="宋体"/>
                <w:sz w:val="24"/>
                <w:szCs w:val="24"/>
              </w:rPr>
              <w:t>4</w:t>
            </w:r>
            <w:r w:rsidR="00515DB7" w:rsidRPr="0015232B">
              <w:rPr>
                <w:rFonts w:ascii="宋体" w:eastAsia="宋体" w:hAnsi="宋体"/>
                <w:sz w:val="24"/>
                <w:szCs w:val="24"/>
              </w:rPr>
              <w:fldChar w:fldCharType="end"/>
            </w:r>
          </w:hyperlink>
        </w:p>
        <w:p w14:paraId="5A64CFD3" w14:textId="77777777" w:rsidR="00515DB7" w:rsidRPr="0015232B" w:rsidRDefault="00000000" w:rsidP="00515DB7">
          <w:pPr>
            <w:pStyle w:val="TOC2"/>
            <w:tabs>
              <w:tab w:val="right" w:leader="dot" w:pos="8306"/>
            </w:tabs>
            <w:ind w:firstLine="480"/>
            <w:rPr>
              <w:rFonts w:ascii="宋体" w:eastAsia="宋体" w:hAnsi="宋体"/>
              <w:sz w:val="24"/>
              <w:szCs w:val="24"/>
            </w:rPr>
          </w:pPr>
          <w:hyperlink w:anchor="_Toc23196" w:history="1">
            <w:r w:rsidR="00515DB7" w:rsidRPr="0015232B">
              <w:rPr>
                <w:rFonts w:ascii="宋体" w:eastAsia="宋体" w:hAnsi="宋体" w:hint="eastAsia"/>
                <w:bCs/>
                <w:sz w:val="24"/>
                <w:szCs w:val="24"/>
              </w:rPr>
              <w:t>3、提交</w:t>
            </w:r>
            <w:r w:rsidR="00515DB7" w:rsidRPr="0015232B">
              <w:rPr>
                <w:rFonts w:ascii="宋体" w:eastAsia="宋体" w:hAnsi="宋体"/>
                <w:sz w:val="24"/>
                <w:szCs w:val="24"/>
              </w:rPr>
              <w:tab/>
            </w:r>
            <w:r w:rsidR="00515DB7" w:rsidRPr="0015232B">
              <w:rPr>
                <w:rFonts w:ascii="宋体" w:eastAsia="宋体" w:hAnsi="宋体"/>
                <w:sz w:val="24"/>
                <w:szCs w:val="24"/>
              </w:rPr>
              <w:fldChar w:fldCharType="begin"/>
            </w:r>
            <w:r w:rsidR="00515DB7" w:rsidRPr="0015232B">
              <w:rPr>
                <w:rFonts w:ascii="宋体" w:eastAsia="宋体" w:hAnsi="宋体"/>
                <w:sz w:val="24"/>
                <w:szCs w:val="24"/>
              </w:rPr>
              <w:instrText xml:space="preserve"> PAGEREF _Toc23196 \h </w:instrText>
            </w:r>
            <w:r w:rsidR="00515DB7" w:rsidRPr="0015232B">
              <w:rPr>
                <w:rFonts w:ascii="宋体" w:eastAsia="宋体" w:hAnsi="宋体"/>
                <w:sz w:val="24"/>
                <w:szCs w:val="24"/>
              </w:rPr>
            </w:r>
            <w:r w:rsidR="00515DB7" w:rsidRPr="0015232B">
              <w:rPr>
                <w:rFonts w:ascii="宋体" w:eastAsia="宋体" w:hAnsi="宋体"/>
                <w:sz w:val="24"/>
                <w:szCs w:val="24"/>
              </w:rPr>
              <w:fldChar w:fldCharType="separate"/>
            </w:r>
            <w:r w:rsidR="00515DB7" w:rsidRPr="0015232B">
              <w:rPr>
                <w:rFonts w:ascii="宋体" w:eastAsia="宋体" w:hAnsi="宋体"/>
                <w:sz w:val="24"/>
                <w:szCs w:val="24"/>
              </w:rPr>
              <w:t>7</w:t>
            </w:r>
            <w:r w:rsidR="00515DB7" w:rsidRPr="0015232B">
              <w:rPr>
                <w:rFonts w:ascii="宋体" w:eastAsia="宋体" w:hAnsi="宋体"/>
                <w:sz w:val="24"/>
                <w:szCs w:val="24"/>
              </w:rPr>
              <w:fldChar w:fldCharType="end"/>
            </w:r>
          </w:hyperlink>
        </w:p>
        <w:p w14:paraId="6885AABD" w14:textId="77777777" w:rsidR="00515DB7" w:rsidRPr="0015232B" w:rsidRDefault="00000000" w:rsidP="00515DB7">
          <w:pPr>
            <w:pStyle w:val="TOC2"/>
            <w:tabs>
              <w:tab w:val="right" w:leader="dot" w:pos="8306"/>
            </w:tabs>
            <w:ind w:firstLine="480"/>
            <w:rPr>
              <w:rFonts w:ascii="宋体" w:eastAsia="宋体" w:hAnsi="宋体"/>
              <w:sz w:val="24"/>
              <w:szCs w:val="24"/>
            </w:rPr>
          </w:pPr>
          <w:hyperlink w:anchor="_Toc24806" w:history="1">
            <w:r w:rsidR="00515DB7" w:rsidRPr="0015232B">
              <w:rPr>
                <w:rFonts w:ascii="宋体" w:eastAsia="宋体" w:hAnsi="宋体" w:hint="eastAsia"/>
                <w:bCs/>
                <w:sz w:val="24"/>
                <w:szCs w:val="24"/>
              </w:rPr>
              <w:t>4、撤回修改</w:t>
            </w:r>
            <w:r w:rsidR="00515DB7" w:rsidRPr="0015232B">
              <w:rPr>
                <w:rFonts w:ascii="宋体" w:eastAsia="宋体" w:hAnsi="宋体"/>
                <w:sz w:val="24"/>
                <w:szCs w:val="24"/>
              </w:rPr>
              <w:tab/>
            </w:r>
            <w:r w:rsidR="00515DB7" w:rsidRPr="0015232B">
              <w:rPr>
                <w:rFonts w:ascii="宋体" w:eastAsia="宋体" w:hAnsi="宋体"/>
                <w:sz w:val="24"/>
                <w:szCs w:val="24"/>
              </w:rPr>
              <w:fldChar w:fldCharType="begin"/>
            </w:r>
            <w:r w:rsidR="00515DB7" w:rsidRPr="0015232B">
              <w:rPr>
                <w:rFonts w:ascii="宋体" w:eastAsia="宋体" w:hAnsi="宋体"/>
                <w:sz w:val="24"/>
                <w:szCs w:val="24"/>
              </w:rPr>
              <w:instrText xml:space="preserve"> PAGEREF _Toc24806 \h </w:instrText>
            </w:r>
            <w:r w:rsidR="00515DB7" w:rsidRPr="0015232B">
              <w:rPr>
                <w:rFonts w:ascii="宋体" w:eastAsia="宋体" w:hAnsi="宋体"/>
                <w:sz w:val="24"/>
                <w:szCs w:val="24"/>
              </w:rPr>
            </w:r>
            <w:r w:rsidR="00515DB7" w:rsidRPr="0015232B">
              <w:rPr>
                <w:rFonts w:ascii="宋体" w:eastAsia="宋体" w:hAnsi="宋体"/>
                <w:sz w:val="24"/>
                <w:szCs w:val="24"/>
              </w:rPr>
              <w:fldChar w:fldCharType="separate"/>
            </w:r>
            <w:r w:rsidR="00515DB7" w:rsidRPr="0015232B">
              <w:rPr>
                <w:rFonts w:ascii="宋体" w:eastAsia="宋体" w:hAnsi="宋体"/>
                <w:sz w:val="24"/>
                <w:szCs w:val="24"/>
              </w:rPr>
              <w:t>8</w:t>
            </w:r>
            <w:r w:rsidR="00515DB7" w:rsidRPr="0015232B">
              <w:rPr>
                <w:rFonts w:ascii="宋体" w:eastAsia="宋体" w:hAnsi="宋体"/>
                <w:sz w:val="24"/>
                <w:szCs w:val="24"/>
              </w:rPr>
              <w:fldChar w:fldCharType="end"/>
            </w:r>
          </w:hyperlink>
        </w:p>
        <w:p w14:paraId="6AF413BC" w14:textId="77777777" w:rsidR="00515DB7" w:rsidRPr="0015232B" w:rsidRDefault="00000000" w:rsidP="00515DB7">
          <w:pPr>
            <w:pStyle w:val="TOC2"/>
            <w:tabs>
              <w:tab w:val="right" w:leader="dot" w:pos="8306"/>
            </w:tabs>
            <w:ind w:firstLine="480"/>
            <w:rPr>
              <w:rFonts w:ascii="宋体" w:eastAsia="宋体" w:hAnsi="宋体"/>
              <w:sz w:val="24"/>
              <w:szCs w:val="24"/>
            </w:rPr>
          </w:pPr>
          <w:hyperlink w:anchor="_Toc1865" w:history="1">
            <w:r w:rsidR="00515DB7" w:rsidRPr="0015232B">
              <w:rPr>
                <w:rFonts w:ascii="宋体" w:eastAsia="宋体" w:hAnsi="宋体" w:hint="eastAsia"/>
                <w:bCs/>
                <w:sz w:val="24"/>
                <w:szCs w:val="24"/>
              </w:rPr>
              <w:t>5、数据下载</w:t>
            </w:r>
            <w:r w:rsidR="00515DB7" w:rsidRPr="0015232B">
              <w:rPr>
                <w:rFonts w:ascii="宋体" w:eastAsia="宋体" w:hAnsi="宋体"/>
                <w:sz w:val="24"/>
                <w:szCs w:val="24"/>
              </w:rPr>
              <w:tab/>
            </w:r>
            <w:r w:rsidR="00515DB7" w:rsidRPr="0015232B">
              <w:rPr>
                <w:rFonts w:ascii="宋体" w:eastAsia="宋体" w:hAnsi="宋体"/>
                <w:sz w:val="24"/>
                <w:szCs w:val="24"/>
              </w:rPr>
              <w:fldChar w:fldCharType="begin"/>
            </w:r>
            <w:r w:rsidR="00515DB7" w:rsidRPr="0015232B">
              <w:rPr>
                <w:rFonts w:ascii="宋体" w:eastAsia="宋体" w:hAnsi="宋体"/>
                <w:sz w:val="24"/>
                <w:szCs w:val="24"/>
              </w:rPr>
              <w:instrText xml:space="preserve"> PAGEREF _Toc1865 \h </w:instrText>
            </w:r>
            <w:r w:rsidR="00515DB7" w:rsidRPr="0015232B">
              <w:rPr>
                <w:rFonts w:ascii="宋体" w:eastAsia="宋体" w:hAnsi="宋体"/>
                <w:sz w:val="24"/>
                <w:szCs w:val="24"/>
              </w:rPr>
            </w:r>
            <w:r w:rsidR="00515DB7" w:rsidRPr="0015232B">
              <w:rPr>
                <w:rFonts w:ascii="宋体" w:eastAsia="宋体" w:hAnsi="宋体"/>
                <w:sz w:val="24"/>
                <w:szCs w:val="24"/>
              </w:rPr>
              <w:fldChar w:fldCharType="separate"/>
            </w:r>
            <w:r w:rsidR="00515DB7" w:rsidRPr="0015232B">
              <w:rPr>
                <w:rFonts w:ascii="宋体" w:eastAsia="宋体" w:hAnsi="宋体"/>
                <w:sz w:val="24"/>
                <w:szCs w:val="24"/>
              </w:rPr>
              <w:t>9</w:t>
            </w:r>
            <w:r w:rsidR="00515DB7" w:rsidRPr="0015232B">
              <w:rPr>
                <w:rFonts w:ascii="宋体" w:eastAsia="宋体" w:hAnsi="宋体"/>
                <w:sz w:val="24"/>
                <w:szCs w:val="24"/>
              </w:rPr>
              <w:fldChar w:fldCharType="end"/>
            </w:r>
          </w:hyperlink>
        </w:p>
        <w:p w14:paraId="30A615E6" w14:textId="77777777" w:rsidR="00515DB7" w:rsidRPr="0015232B" w:rsidRDefault="00515DB7" w:rsidP="00515DB7">
          <w:pPr>
            <w:pStyle w:val="1"/>
            <w:ind w:firstLine="883"/>
            <w:rPr>
              <w:rFonts w:ascii="宋体" w:eastAsia="宋体" w:hAnsi="宋体"/>
              <w:sz w:val="24"/>
            </w:rPr>
          </w:pPr>
          <w:r w:rsidRPr="0015232B">
            <w:rPr>
              <w:rFonts w:ascii="宋体" w:eastAsia="宋体" w:hAnsi="宋体"/>
              <w:sz w:val="24"/>
            </w:rPr>
            <w:fldChar w:fldCharType="end"/>
          </w:r>
        </w:p>
      </w:sdtContent>
    </w:sdt>
    <w:p w14:paraId="6EA2E31B" w14:textId="77777777" w:rsidR="00515DB7" w:rsidRPr="0015232B" w:rsidRDefault="00515DB7" w:rsidP="00515DB7">
      <w:pPr>
        <w:ind w:firstLine="560"/>
        <w:rPr>
          <w:rFonts w:ascii="宋体" w:eastAsia="宋体" w:hAnsi="宋体"/>
          <w:sz w:val="24"/>
        </w:rPr>
      </w:pPr>
    </w:p>
    <w:p w14:paraId="79EF78BE" w14:textId="77777777" w:rsidR="00515DB7" w:rsidRPr="0015232B" w:rsidRDefault="00515DB7" w:rsidP="00515DB7">
      <w:pPr>
        <w:ind w:firstLine="560"/>
        <w:rPr>
          <w:rFonts w:ascii="宋体" w:eastAsia="宋体" w:hAnsi="宋体"/>
          <w:sz w:val="24"/>
        </w:rPr>
      </w:pPr>
    </w:p>
    <w:p w14:paraId="72F80DA0" w14:textId="77777777" w:rsidR="00515DB7" w:rsidRPr="0015232B" w:rsidRDefault="00515DB7" w:rsidP="00515DB7">
      <w:pPr>
        <w:ind w:firstLine="560"/>
        <w:rPr>
          <w:rFonts w:ascii="宋体" w:eastAsia="宋体" w:hAnsi="宋体"/>
          <w:sz w:val="24"/>
        </w:rPr>
      </w:pPr>
    </w:p>
    <w:p w14:paraId="312FB607" w14:textId="77777777" w:rsidR="00515DB7" w:rsidRPr="0015232B" w:rsidRDefault="00515DB7" w:rsidP="00515DB7">
      <w:pPr>
        <w:ind w:firstLine="560"/>
        <w:rPr>
          <w:rFonts w:ascii="宋体" w:eastAsia="宋体" w:hAnsi="宋体"/>
          <w:sz w:val="24"/>
        </w:rPr>
      </w:pPr>
    </w:p>
    <w:p w14:paraId="0E66EA9C" w14:textId="77777777" w:rsidR="00515DB7" w:rsidRPr="0015232B" w:rsidRDefault="00515DB7" w:rsidP="00515DB7">
      <w:pPr>
        <w:ind w:firstLine="560"/>
        <w:rPr>
          <w:rFonts w:ascii="宋体" w:eastAsia="宋体" w:hAnsi="宋体"/>
          <w:sz w:val="24"/>
        </w:rPr>
      </w:pPr>
    </w:p>
    <w:p w14:paraId="1D4321C4" w14:textId="77777777" w:rsidR="00515DB7" w:rsidRPr="0015232B" w:rsidRDefault="00515DB7" w:rsidP="00515DB7">
      <w:pPr>
        <w:ind w:firstLine="560"/>
        <w:rPr>
          <w:rFonts w:ascii="宋体" w:eastAsia="宋体" w:hAnsi="宋体"/>
          <w:sz w:val="24"/>
        </w:rPr>
      </w:pPr>
    </w:p>
    <w:p w14:paraId="33730D6F" w14:textId="77777777" w:rsidR="00515DB7" w:rsidRPr="0015232B" w:rsidRDefault="00515DB7" w:rsidP="00515DB7">
      <w:pPr>
        <w:ind w:firstLine="560"/>
        <w:rPr>
          <w:rFonts w:ascii="宋体" w:eastAsia="宋体" w:hAnsi="宋体"/>
          <w:sz w:val="24"/>
        </w:rPr>
      </w:pPr>
    </w:p>
    <w:p w14:paraId="5FD71BC3" w14:textId="77777777" w:rsidR="00515DB7" w:rsidRPr="0015232B" w:rsidRDefault="00515DB7" w:rsidP="00515DB7">
      <w:pPr>
        <w:ind w:firstLine="560"/>
        <w:rPr>
          <w:rFonts w:ascii="宋体" w:eastAsia="宋体" w:hAnsi="宋体"/>
          <w:sz w:val="24"/>
        </w:rPr>
      </w:pPr>
    </w:p>
    <w:p w14:paraId="5A50E9C5" w14:textId="2C8D990C" w:rsidR="00515DB7" w:rsidRDefault="00515DB7" w:rsidP="00515DB7">
      <w:pPr>
        <w:ind w:firstLine="560"/>
        <w:rPr>
          <w:rFonts w:ascii="宋体" w:eastAsia="宋体" w:hAnsi="宋体"/>
          <w:sz w:val="24"/>
        </w:rPr>
      </w:pPr>
    </w:p>
    <w:p w14:paraId="4F353A00" w14:textId="47FEE745" w:rsidR="00346818" w:rsidRDefault="00346818" w:rsidP="00515DB7">
      <w:pPr>
        <w:ind w:firstLine="560"/>
        <w:rPr>
          <w:rFonts w:ascii="宋体" w:eastAsia="宋体" w:hAnsi="宋体"/>
          <w:sz w:val="24"/>
        </w:rPr>
      </w:pPr>
    </w:p>
    <w:p w14:paraId="18FB10AB" w14:textId="726308CA" w:rsidR="00346818" w:rsidRDefault="00346818" w:rsidP="00515DB7">
      <w:pPr>
        <w:ind w:firstLine="560"/>
        <w:rPr>
          <w:rFonts w:ascii="宋体" w:eastAsia="宋体" w:hAnsi="宋体"/>
          <w:sz w:val="24"/>
        </w:rPr>
      </w:pPr>
    </w:p>
    <w:p w14:paraId="5C551DA0" w14:textId="6824681F" w:rsidR="00346818" w:rsidRDefault="00346818" w:rsidP="00515DB7">
      <w:pPr>
        <w:ind w:firstLine="560"/>
        <w:rPr>
          <w:rFonts w:ascii="宋体" w:eastAsia="宋体" w:hAnsi="宋体"/>
          <w:sz w:val="24"/>
        </w:rPr>
      </w:pPr>
    </w:p>
    <w:p w14:paraId="57BB4EF8" w14:textId="091CD467" w:rsidR="00346818" w:rsidRDefault="00346818" w:rsidP="00515DB7">
      <w:pPr>
        <w:ind w:firstLine="560"/>
        <w:rPr>
          <w:rFonts w:ascii="宋体" w:eastAsia="宋体" w:hAnsi="宋体"/>
          <w:sz w:val="24"/>
        </w:rPr>
      </w:pPr>
    </w:p>
    <w:p w14:paraId="31B92458" w14:textId="77777777" w:rsidR="00E56DFC" w:rsidRDefault="00E56DFC" w:rsidP="00515DB7">
      <w:pPr>
        <w:ind w:firstLine="560"/>
        <w:rPr>
          <w:rFonts w:ascii="宋体" w:eastAsia="宋体" w:hAnsi="宋体"/>
          <w:sz w:val="24"/>
        </w:rPr>
        <w:sectPr w:rsidR="00E56DFC">
          <w:footerReference w:type="defaul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20D26AC" w14:textId="57ABF577" w:rsidR="00346818" w:rsidRDefault="00346818" w:rsidP="00515DB7">
      <w:pPr>
        <w:ind w:firstLine="560"/>
        <w:rPr>
          <w:rFonts w:ascii="宋体" w:eastAsia="宋体" w:hAnsi="宋体"/>
          <w:sz w:val="24"/>
        </w:rPr>
      </w:pPr>
    </w:p>
    <w:p w14:paraId="7AF4AC8B" w14:textId="4258E24B" w:rsidR="00346818" w:rsidRDefault="00346818" w:rsidP="00515DB7">
      <w:pPr>
        <w:ind w:firstLine="560"/>
        <w:rPr>
          <w:rFonts w:ascii="宋体" w:eastAsia="宋体" w:hAnsi="宋体"/>
          <w:sz w:val="24"/>
        </w:rPr>
      </w:pPr>
    </w:p>
    <w:p w14:paraId="66EE2B17" w14:textId="647650CE" w:rsidR="00346818" w:rsidRDefault="00346818" w:rsidP="00515DB7">
      <w:pPr>
        <w:ind w:firstLine="560"/>
        <w:rPr>
          <w:rFonts w:ascii="宋体" w:eastAsia="宋体" w:hAnsi="宋体"/>
          <w:sz w:val="24"/>
        </w:rPr>
      </w:pPr>
    </w:p>
    <w:p w14:paraId="2A06EE24" w14:textId="68B9F45C" w:rsidR="00346818" w:rsidRDefault="00346818" w:rsidP="00515DB7">
      <w:pPr>
        <w:ind w:firstLine="560"/>
        <w:rPr>
          <w:rFonts w:ascii="宋体" w:eastAsia="宋体" w:hAnsi="宋体"/>
          <w:sz w:val="24"/>
        </w:rPr>
      </w:pPr>
    </w:p>
    <w:p w14:paraId="40E0636F" w14:textId="0A89C43A" w:rsidR="00346818" w:rsidRDefault="00346818" w:rsidP="00515DB7">
      <w:pPr>
        <w:ind w:firstLine="560"/>
        <w:rPr>
          <w:rFonts w:ascii="宋体" w:eastAsia="宋体" w:hAnsi="宋体"/>
          <w:sz w:val="24"/>
        </w:rPr>
      </w:pPr>
    </w:p>
    <w:p w14:paraId="6239A402" w14:textId="77777777" w:rsidR="00346818" w:rsidRPr="0015232B" w:rsidRDefault="00346818" w:rsidP="00515DB7">
      <w:pPr>
        <w:ind w:firstLine="560"/>
        <w:rPr>
          <w:rFonts w:ascii="宋体" w:eastAsia="宋体" w:hAnsi="宋体"/>
          <w:sz w:val="24"/>
        </w:rPr>
      </w:pPr>
    </w:p>
    <w:p w14:paraId="6D2513EA" w14:textId="77777777" w:rsidR="00515DB7" w:rsidRPr="0015232B" w:rsidRDefault="00515DB7" w:rsidP="00515DB7">
      <w:pPr>
        <w:pStyle w:val="1"/>
        <w:numPr>
          <w:ilvl w:val="0"/>
          <w:numId w:val="1"/>
        </w:numPr>
        <w:ind w:firstLine="602"/>
        <w:rPr>
          <w:rFonts w:ascii="宋体" w:eastAsia="宋体" w:hAnsi="宋体"/>
          <w:sz w:val="24"/>
        </w:rPr>
      </w:pPr>
      <w:bookmarkStart w:id="0" w:name="_Toc11822"/>
      <w:bookmarkStart w:id="1" w:name="_Toc96094386"/>
      <w:r w:rsidRPr="0015232B">
        <w:rPr>
          <w:rFonts w:ascii="宋体" w:eastAsia="宋体" w:hAnsi="宋体"/>
          <w:sz w:val="24"/>
        </w:rPr>
        <w:lastRenderedPageBreak/>
        <w:t>入门</w:t>
      </w:r>
      <w:bookmarkEnd w:id="0"/>
    </w:p>
    <w:p w14:paraId="4279E0AF" w14:textId="77777777" w:rsidR="00515DB7" w:rsidRPr="0015232B" w:rsidRDefault="00515DB7" w:rsidP="00515DB7">
      <w:pPr>
        <w:pStyle w:val="2"/>
        <w:ind w:firstLine="560"/>
        <w:rPr>
          <w:rFonts w:ascii="宋体" w:eastAsia="宋体" w:hAnsi="宋体" w:cstheme="minorEastAsia"/>
          <w:sz w:val="24"/>
        </w:rPr>
      </w:pPr>
      <w:bookmarkStart w:id="2" w:name="_Toc8160"/>
      <w:r w:rsidRPr="0015232B">
        <w:rPr>
          <w:rFonts w:ascii="宋体" w:eastAsia="宋体" w:hAnsi="宋体" w:cstheme="minorEastAsia" w:hint="eastAsia"/>
          <w:sz w:val="24"/>
        </w:rPr>
        <w:t>快速开始</w:t>
      </w:r>
      <w:bookmarkEnd w:id="1"/>
      <w:bookmarkEnd w:id="2"/>
    </w:p>
    <w:p w14:paraId="58AD69F9" w14:textId="77777777" w:rsidR="00515DB7" w:rsidRPr="0015232B" w:rsidRDefault="00515DB7" w:rsidP="00515DB7">
      <w:pPr>
        <w:widowControl/>
        <w:ind w:firstLine="488"/>
        <w:jc w:val="left"/>
        <w:rPr>
          <w:rFonts w:ascii="宋体" w:eastAsia="宋体" w:hAnsi="宋体" w:cs="宋体"/>
          <w:color w:val="404040"/>
          <w:spacing w:val="2"/>
          <w:kern w:val="0"/>
          <w:sz w:val="24"/>
          <w:lang w:bidi="ar"/>
        </w:rPr>
      </w:pPr>
      <w:r w:rsidRPr="0015232B">
        <w:rPr>
          <w:rFonts w:ascii="宋体" w:eastAsia="宋体" w:hAnsi="宋体" w:cs="宋体"/>
          <w:color w:val="404040"/>
          <w:spacing w:val="2"/>
          <w:kern w:val="0"/>
          <w:sz w:val="24"/>
          <w:lang w:bidi="ar"/>
        </w:rPr>
        <w:t>在正式开始使用</w:t>
      </w:r>
      <w:r w:rsidRPr="0015232B">
        <w:rPr>
          <w:rFonts w:ascii="宋体" w:eastAsia="宋体" w:hAnsi="宋体" w:cs="宋体" w:hint="eastAsia"/>
          <w:color w:val="404040"/>
          <w:spacing w:val="2"/>
          <w:kern w:val="0"/>
          <w:sz w:val="24"/>
          <w:lang w:bidi="ar"/>
        </w:rPr>
        <w:t>数据一张表平台进行数据填表报</w:t>
      </w:r>
      <w:r w:rsidRPr="0015232B">
        <w:rPr>
          <w:rFonts w:ascii="宋体" w:eastAsia="宋体" w:hAnsi="宋体" w:cs="宋体"/>
          <w:color w:val="404040"/>
          <w:spacing w:val="2"/>
          <w:kern w:val="0"/>
          <w:sz w:val="24"/>
          <w:lang w:bidi="ar"/>
        </w:rPr>
        <w:t>之前，我们先大致了解下</w:t>
      </w:r>
      <w:r w:rsidRPr="0015232B">
        <w:rPr>
          <w:rFonts w:ascii="宋体" w:eastAsia="宋体" w:hAnsi="宋体" w:cs="宋体" w:hint="eastAsia"/>
          <w:color w:val="404040"/>
          <w:spacing w:val="2"/>
          <w:kern w:val="0"/>
          <w:sz w:val="24"/>
          <w:lang w:bidi="ar"/>
        </w:rPr>
        <w:t>平台</w:t>
      </w:r>
      <w:r w:rsidRPr="0015232B">
        <w:rPr>
          <w:rFonts w:ascii="宋体" w:eastAsia="宋体" w:hAnsi="宋体" w:cs="宋体"/>
          <w:color w:val="404040"/>
          <w:spacing w:val="2"/>
          <w:kern w:val="0"/>
          <w:sz w:val="24"/>
          <w:lang w:bidi="ar"/>
        </w:rPr>
        <w:t>实现业务场景的整体流程：</w:t>
      </w:r>
    </w:p>
    <w:p w14:paraId="0FC74B7A" w14:textId="77777777" w:rsidR="00515DB7" w:rsidRPr="0015232B" w:rsidRDefault="00515DB7" w:rsidP="00515DB7">
      <w:pPr>
        <w:widowControl/>
        <w:ind w:firstLine="480"/>
        <w:jc w:val="left"/>
        <w:rPr>
          <w:rFonts w:ascii="宋体" w:eastAsia="宋体" w:hAnsi="宋体"/>
          <w:sz w:val="24"/>
        </w:rPr>
      </w:pPr>
    </w:p>
    <w:p w14:paraId="6BA74EE0" w14:textId="77777777" w:rsidR="00515DB7" w:rsidRPr="0015232B" w:rsidRDefault="00515DB7" w:rsidP="00515DB7">
      <w:pPr>
        <w:widowControl/>
        <w:ind w:firstLine="480"/>
        <w:jc w:val="left"/>
        <w:rPr>
          <w:rFonts w:ascii="宋体" w:eastAsia="宋体" w:hAnsi="宋体"/>
          <w:sz w:val="24"/>
        </w:rPr>
      </w:pPr>
      <w:r w:rsidRPr="0015232B">
        <w:rPr>
          <w:rFonts w:ascii="宋体" w:eastAsia="宋体" w:hAnsi="宋体" w:hint="eastAsia"/>
          <w:sz w:val="24"/>
        </w:rPr>
        <w:t>填报表单 ——</w:t>
      </w:r>
      <w:proofErr w:type="gramStart"/>
      <w:r w:rsidRPr="0015232B">
        <w:rPr>
          <w:rFonts w:ascii="宋体" w:eastAsia="宋体" w:hAnsi="宋体" w:hint="eastAsia"/>
          <w:sz w:val="24"/>
        </w:rPr>
        <w:t>》</w:t>
      </w:r>
      <w:proofErr w:type="gramEnd"/>
      <w:r w:rsidRPr="0015232B">
        <w:rPr>
          <w:rFonts w:ascii="宋体" w:eastAsia="宋体" w:hAnsi="宋体" w:hint="eastAsia"/>
          <w:sz w:val="24"/>
        </w:rPr>
        <w:t xml:space="preserve"> 提交表单 ——</w:t>
      </w:r>
      <w:proofErr w:type="gramStart"/>
      <w:r w:rsidRPr="0015232B">
        <w:rPr>
          <w:rFonts w:ascii="宋体" w:eastAsia="宋体" w:hAnsi="宋体" w:hint="eastAsia"/>
          <w:sz w:val="24"/>
        </w:rPr>
        <w:t>》</w:t>
      </w:r>
      <w:proofErr w:type="gramEnd"/>
      <w:r w:rsidRPr="0015232B">
        <w:rPr>
          <w:rFonts w:ascii="宋体" w:eastAsia="宋体" w:hAnsi="宋体" w:hint="eastAsia"/>
          <w:sz w:val="24"/>
        </w:rPr>
        <w:t xml:space="preserve"> 审核表单 ——</w:t>
      </w:r>
      <w:proofErr w:type="gramStart"/>
      <w:r w:rsidRPr="0015232B">
        <w:rPr>
          <w:rFonts w:ascii="宋体" w:eastAsia="宋体" w:hAnsi="宋体" w:hint="eastAsia"/>
          <w:sz w:val="24"/>
        </w:rPr>
        <w:t>》</w:t>
      </w:r>
      <w:proofErr w:type="gramEnd"/>
      <w:r w:rsidRPr="0015232B">
        <w:rPr>
          <w:rFonts w:ascii="宋体" w:eastAsia="宋体" w:hAnsi="宋体" w:hint="eastAsia"/>
          <w:sz w:val="24"/>
        </w:rPr>
        <w:t xml:space="preserve"> 查看表单</w:t>
      </w:r>
    </w:p>
    <w:p w14:paraId="0C89D320" w14:textId="77777777" w:rsidR="00515DB7" w:rsidRPr="0015232B" w:rsidRDefault="00515DB7" w:rsidP="00515DB7">
      <w:pPr>
        <w:widowControl/>
        <w:ind w:firstLine="480"/>
        <w:jc w:val="left"/>
        <w:rPr>
          <w:rFonts w:ascii="宋体" w:eastAsia="宋体" w:hAnsi="宋体"/>
          <w:sz w:val="24"/>
        </w:rPr>
      </w:pPr>
    </w:p>
    <w:p w14:paraId="1E752DE5" w14:textId="77777777" w:rsidR="00515DB7" w:rsidRPr="0015232B" w:rsidRDefault="00515DB7" w:rsidP="00515DB7">
      <w:pPr>
        <w:widowControl/>
        <w:ind w:firstLine="480"/>
        <w:jc w:val="left"/>
        <w:rPr>
          <w:rFonts w:ascii="宋体" w:eastAsia="宋体" w:hAnsi="宋体"/>
          <w:sz w:val="24"/>
        </w:rPr>
      </w:pPr>
      <w:r w:rsidRPr="0015232B">
        <w:rPr>
          <w:rFonts w:ascii="宋体" w:eastAsia="宋体" w:hAnsi="宋体" w:hint="eastAsia"/>
          <w:sz w:val="24"/>
        </w:rPr>
        <w:t>填报人：负责表单数据的填报、提交，提交前可暂存，提交后可撤回。</w:t>
      </w:r>
    </w:p>
    <w:p w14:paraId="106E77AC" w14:textId="77777777" w:rsidR="00515DB7" w:rsidRPr="0015232B" w:rsidRDefault="00515DB7" w:rsidP="00515DB7">
      <w:pPr>
        <w:widowControl/>
        <w:ind w:firstLine="480"/>
        <w:jc w:val="left"/>
        <w:rPr>
          <w:rFonts w:ascii="宋体" w:eastAsia="宋体" w:hAnsi="宋体"/>
          <w:sz w:val="24"/>
        </w:rPr>
      </w:pPr>
      <w:r w:rsidRPr="0015232B">
        <w:rPr>
          <w:rFonts w:ascii="宋体" w:eastAsia="宋体" w:hAnsi="宋体" w:hint="eastAsia"/>
          <w:sz w:val="24"/>
        </w:rPr>
        <w:t>审核人：负责对填报人提交的数据表单进行审核，审核不通过，可以退回填报人重新填写。</w:t>
      </w:r>
    </w:p>
    <w:p w14:paraId="78F1ADEA" w14:textId="77777777" w:rsidR="00515DB7" w:rsidRPr="0015232B" w:rsidRDefault="00515DB7" w:rsidP="00515DB7">
      <w:pPr>
        <w:widowControl/>
        <w:ind w:firstLine="480"/>
        <w:jc w:val="left"/>
        <w:rPr>
          <w:rFonts w:ascii="宋体" w:eastAsia="宋体" w:hAnsi="宋体"/>
          <w:sz w:val="24"/>
        </w:rPr>
      </w:pPr>
      <w:r w:rsidRPr="0015232B">
        <w:rPr>
          <w:rFonts w:ascii="宋体" w:eastAsia="宋体" w:hAnsi="宋体" w:hint="eastAsia"/>
          <w:sz w:val="24"/>
        </w:rPr>
        <w:t>表单查看人：可以查看填报的数据，也可下载到本地。</w:t>
      </w:r>
    </w:p>
    <w:p w14:paraId="6AA9DF32" w14:textId="77777777" w:rsidR="00515DB7" w:rsidRPr="0015232B" w:rsidRDefault="00515DB7" w:rsidP="00515DB7">
      <w:pPr>
        <w:pStyle w:val="1"/>
        <w:numPr>
          <w:ilvl w:val="0"/>
          <w:numId w:val="1"/>
        </w:numPr>
        <w:ind w:firstLine="602"/>
        <w:rPr>
          <w:rFonts w:ascii="宋体" w:eastAsia="宋体" w:hAnsi="宋体"/>
          <w:sz w:val="24"/>
        </w:rPr>
      </w:pPr>
      <w:bookmarkStart w:id="3" w:name="_Toc25241"/>
      <w:r w:rsidRPr="0015232B">
        <w:rPr>
          <w:rFonts w:ascii="宋体" w:eastAsia="宋体" w:hAnsi="宋体" w:hint="eastAsia"/>
          <w:sz w:val="24"/>
        </w:rPr>
        <w:t>操作流程</w:t>
      </w:r>
      <w:bookmarkEnd w:id="3"/>
    </w:p>
    <w:p w14:paraId="11E45E4E" w14:textId="77777777" w:rsidR="00515DB7" w:rsidRPr="0015232B" w:rsidRDefault="00515DB7" w:rsidP="00515DB7">
      <w:pPr>
        <w:widowControl/>
        <w:ind w:firstLine="562"/>
        <w:jc w:val="left"/>
        <w:outlineLvl w:val="1"/>
        <w:rPr>
          <w:rFonts w:ascii="宋体" w:eastAsia="宋体" w:hAnsi="宋体"/>
          <w:b/>
          <w:bCs/>
          <w:sz w:val="24"/>
        </w:rPr>
      </w:pPr>
      <w:bookmarkStart w:id="4" w:name="_Toc29558"/>
      <w:bookmarkStart w:id="5" w:name="_Toc21475"/>
      <w:r w:rsidRPr="0015232B">
        <w:rPr>
          <w:rFonts w:ascii="宋体" w:eastAsia="宋体" w:hAnsi="宋体" w:hint="eastAsia"/>
          <w:b/>
          <w:bCs/>
          <w:sz w:val="24"/>
        </w:rPr>
        <w:t>1、登录</w:t>
      </w:r>
      <w:bookmarkEnd w:id="4"/>
      <w:bookmarkEnd w:id="5"/>
    </w:p>
    <w:p w14:paraId="01028159" w14:textId="77777777" w:rsidR="00515DB7" w:rsidRPr="0015232B" w:rsidRDefault="00515DB7" w:rsidP="00515DB7">
      <w:pPr>
        <w:widowControl/>
        <w:ind w:firstLine="480"/>
        <w:jc w:val="left"/>
        <w:rPr>
          <w:rFonts w:ascii="宋体" w:eastAsia="宋体" w:hAnsi="宋体"/>
          <w:sz w:val="24"/>
        </w:rPr>
      </w:pPr>
      <w:r w:rsidRPr="0015232B">
        <w:rPr>
          <w:rFonts w:ascii="宋体" w:eastAsia="宋体" w:hAnsi="宋体" w:hint="eastAsia"/>
          <w:sz w:val="24"/>
        </w:rPr>
        <w:t>登入数据一张表平台</w:t>
      </w:r>
    </w:p>
    <w:p w14:paraId="5828F0D9" w14:textId="77777777" w:rsidR="00515DB7" w:rsidRPr="0015232B" w:rsidRDefault="00515DB7" w:rsidP="00515DB7">
      <w:pPr>
        <w:widowControl/>
        <w:ind w:firstLine="482"/>
        <w:jc w:val="left"/>
        <w:rPr>
          <w:rFonts w:ascii="宋体" w:eastAsia="宋体" w:hAnsi="宋体"/>
          <w:b/>
          <w:bCs/>
          <w:sz w:val="24"/>
        </w:rPr>
      </w:pPr>
    </w:p>
    <w:p w14:paraId="35AC938B" w14:textId="77777777" w:rsidR="00515DB7" w:rsidRPr="0015232B" w:rsidRDefault="00515DB7" w:rsidP="00515DB7">
      <w:pPr>
        <w:widowControl/>
        <w:ind w:firstLine="480"/>
        <w:jc w:val="left"/>
        <w:rPr>
          <w:rFonts w:ascii="宋体" w:eastAsia="宋体" w:hAnsi="宋体"/>
          <w:sz w:val="24"/>
          <w:highlight w:val="yellow"/>
        </w:rPr>
      </w:pPr>
      <w:r w:rsidRPr="0015232B">
        <w:rPr>
          <w:rFonts w:ascii="宋体" w:eastAsia="宋体" w:hAnsi="宋体" w:hint="eastAsia"/>
          <w:sz w:val="24"/>
          <w:highlight w:val="yellow"/>
        </w:rPr>
        <w:t>输入网址：</w:t>
      </w:r>
      <w:bookmarkStart w:id="6" w:name="OLE_LINK1"/>
      <w:r w:rsidRPr="0015232B">
        <w:rPr>
          <w:rFonts w:ascii="宋体" w:eastAsia="宋体" w:hAnsi="宋体"/>
          <w:sz w:val="24"/>
        </w:rPr>
        <w:t>http://ybt.ncepu.edu.cn:15013/home</w:t>
      </w:r>
      <w:bookmarkEnd w:id="6"/>
    </w:p>
    <w:p w14:paraId="38A51137" w14:textId="77777777" w:rsidR="00515DB7" w:rsidRPr="0015232B" w:rsidRDefault="00515DB7" w:rsidP="00515DB7">
      <w:pPr>
        <w:widowControl/>
        <w:ind w:firstLine="480"/>
        <w:jc w:val="left"/>
        <w:rPr>
          <w:rFonts w:ascii="宋体" w:eastAsia="宋体" w:hAnsi="宋体"/>
          <w:sz w:val="24"/>
        </w:rPr>
      </w:pPr>
    </w:p>
    <w:p w14:paraId="2F923D07" w14:textId="77777777" w:rsidR="00515DB7" w:rsidRPr="0015232B" w:rsidRDefault="00515DB7" w:rsidP="00515DB7">
      <w:pPr>
        <w:widowControl/>
        <w:ind w:firstLine="480"/>
        <w:jc w:val="left"/>
        <w:rPr>
          <w:rFonts w:ascii="宋体" w:eastAsia="宋体" w:hAnsi="宋体"/>
          <w:sz w:val="24"/>
        </w:rPr>
      </w:pPr>
    </w:p>
    <w:p w14:paraId="183C0B6A" w14:textId="77777777" w:rsidR="00515DB7" w:rsidRPr="0015232B" w:rsidRDefault="00515DB7" w:rsidP="00515DB7">
      <w:pPr>
        <w:widowControl/>
        <w:numPr>
          <w:ilvl w:val="0"/>
          <w:numId w:val="2"/>
        </w:numPr>
        <w:ind w:firstLine="480"/>
        <w:jc w:val="left"/>
        <w:rPr>
          <w:rFonts w:ascii="宋体" w:eastAsia="宋体" w:hAnsi="宋体"/>
          <w:sz w:val="24"/>
        </w:rPr>
      </w:pPr>
      <w:r w:rsidRPr="0015232B">
        <w:rPr>
          <w:rFonts w:ascii="宋体" w:eastAsia="宋体" w:hAnsi="宋体" w:hint="eastAsia"/>
          <w:sz w:val="24"/>
        </w:rPr>
        <w:t>进入到学校</w:t>
      </w:r>
      <w:r w:rsidRPr="0015232B">
        <w:rPr>
          <w:rFonts w:ascii="宋体" w:eastAsia="宋体" w:hAnsi="宋体" w:hint="eastAsia"/>
          <w:sz w:val="24"/>
          <w:highlight w:val="yellow"/>
        </w:rPr>
        <w:t>统一登录平台界面</w:t>
      </w:r>
      <w:r w:rsidRPr="0015232B">
        <w:rPr>
          <w:rFonts w:ascii="宋体" w:eastAsia="宋体" w:hAnsi="宋体" w:hint="eastAsia"/>
          <w:sz w:val="24"/>
        </w:rPr>
        <w:t>，如下图所示：</w:t>
      </w:r>
    </w:p>
    <w:p w14:paraId="528E9B20" w14:textId="77777777" w:rsidR="00515DB7" w:rsidRPr="0015232B" w:rsidRDefault="00515DB7" w:rsidP="00515DB7">
      <w:pPr>
        <w:widowControl/>
        <w:ind w:firstLine="480"/>
        <w:jc w:val="left"/>
        <w:rPr>
          <w:rFonts w:ascii="宋体" w:eastAsia="宋体" w:hAnsi="宋体"/>
          <w:sz w:val="24"/>
        </w:rPr>
      </w:pPr>
      <w:r w:rsidRPr="0015232B">
        <w:rPr>
          <w:rFonts w:ascii="宋体" w:eastAsia="宋体" w:hAnsi="宋体"/>
          <w:noProof/>
          <w:sz w:val="24"/>
        </w:rPr>
        <w:drawing>
          <wp:inline distT="0" distB="0" distL="0" distR="0" wp14:anchorId="2CDDFB9B" wp14:editId="5B0A21BA">
            <wp:extent cx="5274310" cy="257429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74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E20E9D" w14:textId="77777777" w:rsidR="00515DB7" w:rsidRPr="0015232B" w:rsidRDefault="00515DB7" w:rsidP="00515DB7">
      <w:pPr>
        <w:widowControl/>
        <w:ind w:firstLine="480"/>
        <w:jc w:val="left"/>
        <w:rPr>
          <w:rFonts w:ascii="宋体" w:eastAsia="宋体" w:hAnsi="宋体"/>
          <w:sz w:val="24"/>
        </w:rPr>
      </w:pPr>
    </w:p>
    <w:p w14:paraId="52577DC4" w14:textId="77777777" w:rsidR="00515DB7" w:rsidRPr="0015232B" w:rsidRDefault="00515DB7" w:rsidP="00515DB7">
      <w:pPr>
        <w:widowControl/>
        <w:numPr>
          <w:ilvl w:val="0"/>
          <w:numId w:val="3"/>
        </w:numPr>
        <w:ind w:firstLine="480"/>
        <w:jc w:val="left"/>
        <w:rPr>
          <w:rFonts w:ascii="宋体" w:eastAsia="宋体" w:hAnsi="宋体"/>
          <w:sz w:val="24"/>
        </w:rPr>
      </w:pPr>
      <w:r w:rsidRPr="0015232B">
        <w:rPr>
          <w:rFonts w:ascii="宋体" w:eastAsia="宋体" w:hAnsi="宋体" w:hint="eastAsia"/>
          <w:sz w:val="24"/>
        </w:rPr>
        <w:t>选择其中一种验证方式，登录成功后进入到首页界面，如下图所示：</w:t>
      </w:r>
    </w:p>
    <w:p w14:paraId="0180B527" w14:textId="77777777" w:rsidR="00515DB7" w:rsidRPr="0015232B" w:rsidRDefault="00515DB7" w:rsidP="00515DB7">
      <w:pPr>
        <w:widowControl/>
        <w:ind w:firstLine="480"/>
        <w:jc w:val="center"/>
        <w:rPr>
          <w:rFonts w:ascii="宋体" w:eastAsia="宋体" w:hAnsi="宋体"/>
          <w:sz w:val="24"/>
        </w:rPr>
      </w:pPr>
      <w:r w:rsidRPr="0015232B">
        <w:rPr>
          <w:rFonts w:ascii="宋体" w:eastAsia="宋体" w:hAnsi="宋体"/>
          <w:noProof/>
          <w:sz w:val="24"/>
        </w:rPr>
        <w:lastRenderedPageBreak/>
        <w:drawing>
          <wp:inline distT="0" distB="0" distL="114300" distR="114300" wp14:anchorId="2EBCD428" wp14:editId="1D23D87A">
            <wp:extent cx="5271770" cy="2566035"/>
            <wp:effectExtent l="0" t="0" r="1270" b="9525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56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44B056" w14:textId="77777777" w:rsidR="00515DB7" w:rsidRPr="0015232B" w:rsidRDefault="00515DB7" w:rsidP="00515DB7">
      <w:pPr>
        <w:widowControl/>
        <w:jc w:val="left"/>
        <w:outlineLvl w:val="1"/>
        <w:rPr>
          <w:rFonts w:ascii="宋体" w:eastAsia="宋体" w:hAnsi="宋体"/>
          <w:b/>
          <w:bCs/>
          <w:sz w:val="24"/>
        </w:rPr>
      </w:pPr>
      <w:bookmarkStart w:id="7" w:name="_Toc5238"/>
      <w:r w:rsidRPr="0015232B">
        <w:rPr>
          <w:rFonts w:ascii="宋体" w:eastAsia="宋体" w:hAnsi="宋体" w:hint="eastAsia"/>
          <w:b/>
          <w:bCs/>
          <w:sz w:val="24"/>
        </w:rPr>
        <w:t>2、数据填报</w:t>
      </w:r>
      <w:bookmarkEnd w:id="7"/>
    </w:p>
    <w:p w14:paraId="152DDDCA" w14:textId="77777777" w:rsidR="00515DB7" w:rsidRPr="0015232B" w:rsidRDefault="00515DB7" w:rsidP="00515DB7">
      <w:pPr>
        <w:widowControl/>
        <w:numPr>
          <w:ilvl w:val="0"/>
          <w:numId w:val="4"/>
        </w:numPr>
        <w:jc w:val="left"/>
        <w:rPr>
          <w:rFonts w:ascii="宋体" w:eastAsia="宋体" w:hAnsi="宋体"/>
          <w:sz w:val="24"/>
        </w:rPr>
      </w:pPr>
      <w:r w:rsidRPr="0015232B">
        <w:rPr>
          <w:rFonts w:ascii="宋体" w:eastAsia="宋体" w:hAnsi="宋体" w:hint="eastAsia"/>
          <w:sz w:val="24"/>
        </w:rPr>
        <w:t>点击界面中的“填报中心”--“填报表单”，进入到表单填报界面，在界面中可以看到所需填报的表单，如下图所示：</w:t>
      </w:r>
    </w:p>
    <w:p w14:paraId="55B09994" w14:textId="77777777" w:rsidR="00515DB7" w:rsidRPr="0015232B" w:rsidRDefault="00515DB7" w:rsidP="00515DB7">
      <w:pPr>
        <w:widowControl/>
        <w:numPr>
          <w:ilvl w:val="0"/>
          <w:numId w:val="4"/>
        </w:numPr>
        <w:jc w:val="left"/>
        <w:rPr>
          <w:rFonts w:ascii="宋体" w:eastAsia="宋体" w:hAnsi="宋体"/>
          <w:sz w:val="24"/>
        </w:rPr>
      </w:pPr>
      <w:r w:rsidRPr="0015232B">
        <w:rPr>
          <w:rFonts w:ascii="宋体" w:eastAsia="宋体" w:hAnsi="宋体" w:hint="eastAsia"/>
          <w:sz w:val="24"/>
        </w:rPr>
        <w:t>点击界面中显示的报表，进入到表单填报界面，</w:t>
      </w:r>
    </w:p>
    <w:p w14:paraId="2F90BAA1" w14:textId="77777777" w:rsidR="00515DB7" w:rsidRPr="0015232B" w:rsidRDefault="00515DB7" w:rsidP="00515DB7">
      <w:pPr>
        <w:widowControl/>
        <w:jc w:val="left"/>
        <w:rPr>
          <w:rFonts w:ascii="宋体" w:eastAsia="宋体" w:hAnsi="宋体"/>
          <w:sz w:val="24"/>
        </w:rPr>
      </w:pPr>
    </w:p>
    <w:p w14:paraId="71D3011A" w14:textId="545AA9DC" w:rsidR="00515DB7" w:rsidRPr="0015232B" w:rsidRDefault="00515DB7" w:rsidP="00515DB7">
      <w:pPr>
        <w:widowControl/>
        <w:ind w:left="425"/>
        <w:jc w:val="left"/>
        <w:rPr>
          <w:rFonts w:ascii="宋体" w:eastAsia="宋体" w:hAnsi="宋体"/>
          <w:sz w:val="24"/>
        </w:rPr>
      </w:pPr>
      <w:r w:rsidRPr="0015232B">
        <w:rPr>
          <w:rFonts w:ascii="宋体" w:eastAsia="宋体" w:hAnsi="宋体"/>
          <w:noProof/>
          <w:sz w:val="24"/>
        </w:rPr>
        <w:drawing>
          <wp:inline distT="0" distB="0" distL="114300" distR="114300" wp14:anchorId="3533362A" wp14:editId="08B1A98D">
            <wp:extent cx="5272405" cy="2574925"/>
            <wp:effectExtent l="0" t="0" r="635" b="635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57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E6A90B" w14:textId="12A956D4" w:rsidR="005715E1" w:rsidRPr="0015232B" w:rsidRDefault="0015232B">
      <w:pPr>
        <w:ind w:firstLine="480"/>
        <w:rPr>
          <w:rFonts w:ascii="宋体" w:eastAsia="宋体" w:hAnsi="宋体"/>
          <w:sz w:val="24"/>
        </w:rPr>
      </w:pPr>
      <w:r>
        <w:rPr>
          <w:noProof/>
        </w:rPr>
        <w:drawing>
          <wp:inline distT="0" distB="0" distL="0" distR="0" wp14:anchorId="0574CF4C" wp14:editId="33BB8D43">
            <wp:extent cx="5274310" cy="1896110"/>
            <wp:effectExtent l="0" t="0" r="2540" b="8890"/>
            <wp:docPr id="167051593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515938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96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BFF000" w14:textId="77777777" w:rsidR="0015232B" w:rsidRPr="0015232B" w:rsidRDefault="0015232B" w:rsidP="0015232B">
      <w:pPr>
        <w:widowControl/>
        <w:numPr>
          <w:ilvl w:val="0"/>
          <w:numId w:val="4"/>
        </w:numPr>
        <w:jc w:val="left"/>
        <w:rPr>
          <w:rFonts w:ascii="宋体" w:eastAsia="宋体" w:hAnsi="宋体"/>
          <w:sz w:val="24"/>
          <w:highlight w:val="yellow"/>
        </w:rPr>
      </w:pPr>
      <w:r w:rsidRPr="0015232B">
        <w:rPr>
          <w:rFonts w:ascii="宋体" w:eastAsia="宋体" w:hAnsi="宋体" w:hint="eastAsia"/>
          <w:sz w:val="24"/>
          <w:highlight w:val="yellow"/>
        </w:rPr>
        <w:t>数据填报</w:t>
      </w:r>
    </w:p>
    <w:p w14:paraId="0B8C5A11" w14:textId="0CCD0C2B" w:rsidR="0015232B" w:rsidRPr="0015232B" w:rsidRDefault="0015232B" w:rsidP="0015232B">
      <w:pPr>
        <w:widowControl/>
        <w:jc w:val="left"/>
        <w:rPr>
          <w:rFonts w:ascii="宋体" w:eastAsia="宋体" w:hAnsi="宋体"/>
          <w:sz w:val="24"/>
        </w:rPr>
      </w:pPr>
      <w:r w:rsidRPr="0015232B">
        <w:rPr>
          <w:rFonts w:ascii="宋体" w:eastAsia="宋体" w:hAnsi="宋体" w:hint="eastAsia"/>
          <w:sz w:val="24"/>
          <w:highlight w:val="yellow"/>
        </w:rPr>
        <w:lastRenderedPageBreak/>
        <w:t>在界面中点击“新增”按钮，可选择“单行新增”或“批量新增”。</w:t>
      </w:r>
    </w:p>
    <w:p w14:paraId="4E756B7F" w14:textId="544DCAD2" w:rsidR="0015232B" w:rsidRDefault="001C6CBA">
      <w:pPr>
        <w:ind w:firstLine="480"/>
        <w:rPr>
          <w:rFonts w:ascii="宋体" w:eastAsia="宋体" w:hAnsi="宋体"/>
          <w:sz w:val="24"/>
        </w:rPr>
      </w:pPr>
      <w:r>
        <w:rPr>
          <w:noProof/>
        </w:rPr>
        <w:drawing>
          <wp:inline distT="0" distB="0" distL="0" distR="0" wp14:anchorId="476AC416" wp14:editId="6FFB29AA">
            <wp:extent cx="5274310" cy="2189480"/>
            <wp:effectExtent l="0" t="0" r="2540" b="1270"/>
            <wp:docPr id="66090516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905165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89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D8FE51" w14:textId="77777777" w:rsidR="00E5659A" w:rsidRPr="00E5659A" w:rsidRDefault="00E5659A" w:rsidP="00E5659A">
      <w:pPr>
        <w:widowControl/>
        <w:numPr>
          <w:ilvl w:val="0"/>
          <w:numId w:val="5"/>
        </w:numPr>
        <w:jc w:val="left"/>
        <w:rPr>
          <w:rFonts w:ascii="Calibri" w:eastAsia="宋体" w:hAnsi="Calibri" w:cs="Times New Roman"/>
          <w:sz w:val="24"/>
        </w:rPr>
      </w:pPr>
      <w:r w:rsidRPr="00E5659A">
        <w:rPr>
          <w:rFonts w:ascii="Calibri" w:eastAsia="宋体" w:hAnsi="Calibri" w:cs="Times New Roman" w:hint="eastAsia"/>
          <w:sz w:val="24"/>
        </w:rPr>
        <w:t>单行新增：点击单行新增，弹出填写表单，逐个字段按照要求填写即可，完成后点击确定。</w:t>
      </w:r>
    </w:p>
    <w:p w14:paraId="4E8D95FE" w14:textId="5E70A1DB" w:rsidR="00E5659A" w:rsidRDefault="00E5659A">
      <w:pPr>
        <w:ind w:firstLine="480"/>
        <w:rPr>
          <w:rFonts w:ascii="宋体" w:eastAsia="宋体" w:hAnsi="宋体"/>
          <w:sz w:val="24"/>
        </w:rPr>
      </w:pPr>
      <w:r>
        <w:rPr>
          <w:noProof/>
        </w:rPr>
        <w:drawing>
          <wp:inline distT="0" distB="0" distL="0" distR="0" wp14:anchorId="21FE3596" wp14:editId="00FAF9CC">
            <wp:extent cx="5274310" cy="3698875"/>
            <wp:effectExtent l="0" t="0" r="2540" b="0"/>
            <wp:docPr id="59291970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919703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9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276E5B" w14:textId="77777777" w:rsidR="00E5659A" w:rsidRPr="00E5659A" w:rsidRDefault="00E5659A" w:rsidP="00E5659A">
      <w:pPr>
        <w:widowControl/>
        <w:jc w:val="left"/>
        <w:rPr>
          <w:rFonts w:ascii="Calibri" w:eastAsia="宋体" w:hAnsi="Calibri" w:cs="Times New Roman"/>
          <w:sz w:val="24"/>
        </w:rPr>
      </w:pPr>
      <w:r w:rsidRPr="00E5659A">
        <w:rPr>
          <w:rFonts w:ascii="Calibri" w:eastAsia="宋体" w:hAnsi="Calibri" w:cs="Times New Roman" w:hint="eastAsia"/>
          <w:sz w:val="24"/>
        </w:rPr>
        <w:t>确认后，回到表单填报界面，新增一行数据，可以单个字段修改，也可点击编辑，对此行数据进行修改。</w:t>
      </w:r>
    </w:p>
    <w:p w14:paraId="3BD0C01B" w14:textId="146C7662" w:rsidR="00E5659A" w:rsidRDefault="00C17496">
      <w:pPr>
        <w:ind w:firstLine="480"/>
        <w:rPr>
          <w:rFonts w:ascii="宋体" w:eastAsia="宋体" w:hAnsi="宋体"/>
          <w:sz w:val="24"/>
        </w:rPr>
      </w:pPr>
      <w:r>
        <w:rPr>
          <w:noProof/>
        </w:rPr>
        <w:lastRenderedPageBreak/>
        <w:drawing>
          <wp:inline distT="0" distB="0" distL="0" distR="0" wp14:anchorId="485E16C4" wp14:editId="2066F983">
            <wp:extent cx="5274310" cy="1820545"/>
            <wp:effectExtent l="0" t="0" r="2540" b="8255"/>
            <wp:docPr id="122520703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207032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2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DEAF3B" w14:textId="3C6D6904" w:rsidR="00C17496" w:rsidRPr="00346818" w:rsidRDefault="00C17496" w:rsidP="00346818">
      <w:pPr>
        <w:widowControl/>
        <w:numPr>
          <w:ilvl w:val="0"/>
          <w:numId w:val="5"/>
        </w:numPr>
        <w:jc w:val="left"/>
        <w:rPr>
          <w:rFonts w:ascii="Calibri" w:eastAsia="宋体" w:hAnsi="Calibri" w:cs="Times New Roman"/>
          <w:sz w:val="24"/>
        </w:rPr>
      </w:pPr>
      <w:r w:rsidRPr="00C17496">
        <w:rPr>
          <w:rFonts w:ascii="Calibri" w:eastAsia="宋体" w:hAnsi="Calibri" w:cs="Times New Roman" w:hint="eastAsia"/>
          <w:sz w:val="24"/>
        </w:rPr>
        <w:t>批量新增：</w:t>
      </w:r>
      <w:r w:rsidRPr="00346818">
        <w:rPr>
          <w:rFonts w:ascii="Calibri" w:eastAsia="宋体" w:hAnsi="Calibri" w:cs="Times New Roman" w:hint="eastAsia"/>
          <w:sz w:val="24"/>
        </w:rPr>
        <w:t>点击批量新增，“下载空模板（用于新增数据）”是导出空模板，在模板中填写数据后，</w:t>
      </w:r>
      <w:proofErr w:type="gramStart"/>
      <w:r w:rsidRPr="00346818">
        <w:rPr>
          <w:rFonts w:ascii="Calibri" w:eastAsia="宋体" w:hAnsi="Calibri" w:cs="Times New Roman" w:hint="eastAsia"/>
          <w:sz w:val="24"/>
        </w:rPr>
        <w:t>上传该文件</w:t>
      </w:r>
      <w:proofErr w:type="gramEnd"/>
      <w:r w:rsidRPr="00346818">
        <w:rPr>
          <w:rFonts w:ascii="Calibri" w:eastAsia="宋体" w:hAnsi="Calibri" w:cs="Times New Roman" w:hint="eastAsia"/>
          <w:sz w:val="24"/>
        </w:rPr>
        <w:t>，点击确定。模板中的数据会新增到填报界面。</w:t>
      </w:r>
      <w:r w:rsidRPr="00346818">
        <w:rPr>
          <w:rFonts w:ascii="Calibri" w:eastAsia="宋体" w:hAnsi="Calibri" w:cs="Times New Roman" w:hint="eastAsia"/>
          <w:color w:val="FF0000"/>
          <w:sz w:val="24"/>
        </w:rPr>
        <w:t>需要注意的是，此模板只适用于新增数据，避免相同数据多次上传。</w:t>
      </w:r>
    </w:p>
    <w:p w14:paraId="0F3E4861" w14:textId="4D398E56" w:rsidR="00C17496" w:rsidRDefault="00C17496" w:rsidP="00C17496">
      <w:pPr>
        <w:ind w:firstLine="480"/>
        <w:rPr>
          <w:rFonts w:ascii="宋体" w:eastAsia="宋体" w:hAnsi="宋体"/>
          <w:sz w:val="24"/>
        </w:rPr>
      </w:pPr>
      <w:r>
        <w:rPr>
          <w:noProof/>
        </w:rPr>
        <w:drawing>
          <wp:inline distT="0" distB="0" distL="0" distR="0" wp14:anchorId="341662F8" wp14:editId="6C153866">
            <wp:extent cx="4507191" cy="1863436"/>
            <wp:effectExtent l="0" t="0" r="8255" b="3810"/>
            <wp:docPr id="59191189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911897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34455" cy="1874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EB78F7" w14:textId="7484EB39" w:rsidR="00C17496" w:rsidRDefault="00C17496" w:rsidP="00C17496">
      <w:pPr>
        <w:widowControl/>
        <w:jc w:val="left"/>
        <w:rPr>
          <w:rFonts w:ascii="Calibri" w:eastAsia="宋体" w:hAnsi="Calibri" w:cs="Times New Roman"/>
          <w:sz w:val="24"/>
        </w:rPr>
      </w:pPr>
      <w:r w:rsidRPr="00C17496">
        <w:rPr>
          <w:rFonts w:ascii="Calibri" w:eastAsia="宋体" w:hAnsi="Calibri" w:cs="Times New Roman" w:hint="eastAsia"/>
          <w:sz w:val="24"/>
        </w:rPr>
        <w:t>打开导出的模板，在模板中按照字段意思，填写对应的数据，填写完成，保存模板。（字段有格式、填写内容要求的，必须按照要求填写，否则录入不了）</w:t>
      </w:r>
    </w:p>
    <w:p w14:paraId="2A40DADA" w14:textId="77777777" w:rsidR="00502CA8" w:rsidRPr="00C17496" w:rsidRDefault="00502CA8" w:rsidP="00C17496">
      <w:pPr>
        <w:widowControl/>
        <w:jc w:val="left"/>
        <w:rPr>
          <w:rFonts w:ascii="Calibri" w:eastAsia="宋体" w:hAnsi="Calibri" w:cs="Times New Roman"/>
          <w:sz w:val="24"/>
        </w:rPr>
      </w:pPr>
    </w:p>
    <w:p w14:paraId="46A82157" w14:textId="63F3002B" w:rsidR="00C17496" w:rsidRDefault="00C17496" w:rsidP="00C17496">
      <w:pPr>
        <w:ind w:firstLine="480"/>
        <w:rPr>
          <w:rFonts w:ascii="宋体" w:eastAsia="宋体" w:hAnsi="宋体"/>
          <w:sz w:val="24"/>
        </w:rPr>
      </w:pPr>
      <w:r>
        <w:rPr>
          <w:noProof/>
        </w:rPr>
        <w:drawing>
          <wp:inline distT="0" distB="0" distL="0" distR="0" wp14:anchorId="7C5A67DB" wp14:editId="728DA6C5">
            <wp:extent cx="5274310" cy="1772920"/>
            <wp:effectExtent l="0" t="0" r="2540" b="0"/>
            <wp:docPr id="197138150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381509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7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DA82EA" w14:textId="2FBD8111" w:rsidR="00C17496" w:rsidRDefault="00C17496" w:rsidP="00C17496">
      <w:pPr>
        <w:ind w:firstLine="480"/>
        <w:rPr>
          <w:rFonts w:ascii="宋体" w:eastAsia="宋体" w:hAnsi="宋体"/>
          <w:sz w:val="24"/>
        </w:rPr>
      </w:pPr>
    </w:p>
    <w:p w14:paraId="17261E3F" w14:textId="1D69C582" w:rsidR="00C17496" w:rsidRDefault="00C17496" w:rsidP="00C17496">
      <w:pPr>
        <w:ind w:firstLine="480"/>
        <w:rPr>
          <w:rFonts w:ascii="宋体" w:eastAsia="宋体" w:hAnsi="宋体"/>
          <w:sz w:val="24"/>
        </w:rPr>
      </w:pPr>
      <w:r>
        <w:rPr>
          <w:noProof/>
        </w:rPr>
        <w:lastRenderedPageBreak/>
        <w:drawing>
          <wp:inline distT="0" distB="0" distL="0" distR="0" wp14:anchorId="6C2BB1EB" wp14:editId="29F2F6F9">
            <wp:extent cx="5274310" cy="1997075"/>
            <wp:effectExtent l="0" t="0" r="2540" b="3175"/>
            <wp:docPr id="32131750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317504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9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477944" w14:textId="77777777" w:rsidR="00C17496" w:rsidRPr="00C17496" w:rsidRDefault="00C17496" w:rsidP="00C17496">
      <w:pPr>
        <w:widowControl/>
        <w:jc w:val="left"/>
        <w:rPr>
          <w:rFonts w:ascii="Calibri" w:eastAsia="宋体" w:hAnsi="Calibri" w:cs="Times New Roman"/>
          <w:sz w:val="24"/>
        </w:rPr>
      </w:pPr>
      <w:r w:rsidRPr="00C17496">
        <w:rPr>
          <w:rFonts w:ascii="Calibri" w:eastAsia="宋体" w:hAnsi="Calibri" w:cs="Times New Roman" w:hint="eastAsia"/>
          <w:sz w:val="24"/>
        </w:rPr>
        <w:t>点击上传文件，选择保存的模板文件，点击确定。上传数据。</w:t>
      </w:r>
    </w:p>
    <w:p w14:paraId="56B57942" w14:textId="41D2E406" w:rsidR="00C17496" w:rsidRDefault="00FD3A70" w:rsidP="00C17496">
      <w:pPr>
        <w:ind w:firstLine="480"/>
        <w:rPr>
          <w:rFonts w:ascii="宋体" w:eastAsia="宋体" w:hAnsi="宋体"/>
          <w:sz w:val="24"/>
        </w:rPr>
      </w:pPr>
      <w:r>
        <w:rPr>
          <w:noProof/>
        </w:rPr>
        <w:drawing>
          <wp:inline distT="0" distB="0" distL="0" distR="0" wp14:anchorId="52829D02" wp14:editId="5209DC68">
            <wp:extent cx="5274310" cy="2425700"/>
            <wp:effectExtent l="0" t="0" r="2540" b="0"/>
            <wp:docPr id="159478409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784098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AB97AB" w14:textId="1308BB15" w:rsidR="00FD3A70" w:rsidRPr="00FD3A70" w:rsidRDefault="00FD3A70" w:rsidP="00FD3A70">
      <w:pPr>
        <w:widowControl/>
        <w:jc w:val="left"/>
        <w:rPr>
          <w:rFonts w:ascii="Calibri" w:eastAsia="宋体" w:hAnsi="Calibri" w:cs="Times New Roman"/>
          <w:sz w:val="24"/>
        </w:rPr>
      </w:pPr>
      <w:r w:rsidRPr="00FD3A70">
        <w:rPr>
          <w:rFonts w:ascii="Calibri" w:eastAsia="宋体" w:hAnsi="Calibri" w:cs="Times New Roman" w:hint="eastAsia"/>
          <w:sz w:val="24"/>
        </w:rPr>
        <w:t>涉及到需要上传附件的，无法批量上传，需要逐条点击“上传附件”进行附件上传。</w:t>
      </w:r>
      <w:r>
        <w:rPr>
          <w:noProof/>
        </w:rPr>
        <w:drawing>
          <wp:inline distT="0" distB="0" distL="0" distR="0" wp14:anchorId="50FDE002" wp14:editId="1F7041EA">
            <wp:extent cx="5274310" cy="1651000"/>
            <wp:effectExtent l="0" t="0" r="2540" b="6350"/>
            <wp:docPr id="53158809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588092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1D461D" w14:textId="3D90399A" w:rsidR="00FD3A70" w:rsidRPr="00FD3A70" w:rsidRDefault="00FD3A70" w:rsidP="00FD3A70">
      <w:pPr>
        <w:widowControl/>
        <w:jc w:val="left"/>
        <w:rPr>
          <w:rFonts w:ascii="Calibri" w:eastAsia="宋体" w:hAnsi="Calibri" w:cs="Times New Roman"/>
          <w:sz w:val="24"/>
        </w:rPr>
      </w:pPr>
      <w:r w:rsidRPr="00FD3A70">
        <w:rPr>
          <w:rFonts w:ascii="Calibri" w:eastAsia="宋体" w:hAnsi="Calibri" w:cs="Times New Roman" w:hint="eastAsia"/>
          <w:sz w:val="24"/>
        </w:rPr>
        <w:t>点击批量新增，“下载全部数据（用于数据编辑）”是导出已包含部分数据的模板，在模板中填写其他数据后，</w:t>
      </w:r>
      <w:proofErr w:type="gramStart"/>
      <w:r w:rsidRPr="00FD3A70">
        <w:rPr>
          <w:rFonts w:ascii="Calibri" w:eastAsia="宋体" w:hAnsi="Calibri" w:cs="Times New Roman" w:hint="eastAsia"/>
          <w:sz w:val="24"/>
        </w:rPr>
        <w:t>上传该文件</w:t>
      </w:r>
      <w:proofErr w:type="gramEnd"/>
      <w:r w:rsidRPr="00FD3A70">
        <w:rPr>
          <w:rFonts w:ascii="Calibri" w:eastAsia="宋体" w:hAnsi="Calibri" w:cs="Times New Roman" w:hint="eastAsia"/>
          <w:sz w:val="24"/>
        </w:rPr>
        <w:t>，点击确定。模板中的数据会更新到填报界面。</w:t>
      </w:r>
    </w:p>
    <w:p w14:paraId="008486CD" w14:textId="26932D1B" w:rsidR="00FD3A70" w:rsidRDefault="000656C7" w:rsidP="00C17496">
      <w:pPr>
        <w:ind w:firstLine="480"/>
        <w:rPr>
          <w:rFonts w:ascii="宋体" w:eastAsia="宋体" w:hAnsi="宋体"/>
          <w:sz w:val="24"/>
        </w:rPr>
      </w:pPr>
      <w:r w:rsidRPr="000656C7">
        <w:rPr>
          <w:rFonts w:ascii="宋体" w:eastAsia="宋体" w:hAnsi="宋体"/>
          <w:noProof/>
          <w:sz w:val="24"/>
        </w:rPr>
        <w:lastRenderedPageBreak/>
        <w:drawing>
          <wp:inline distT="0" distB="0" distL="0" distR="0" wp14:anchorId="4F051431" wp14:editId="1E6E1DD8">
            <wp:extent cx="5274310" cy="1837690"/>
            <wp:effectExtent l="0" t="0" r="2540" b="0"/>
            <wp:docPr id="143461333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3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88CA3F" w14:textId="77777777" w:rsidR="000656C7" w:rsidRPr="000656C7" w:rsidRDefault="000656C7" w:rsidP="000656C7">
      <w:pPr>
        <w:widowControl/>
        <w:jc w:val="left"/>
        <w:outlineLvl w:val="1"/>
        <w:rPr>
          <w:rFonts w:ascii="Calibri" w:eastAsia="宋体" w:hAnsi="Calibri" w:cs="Times New Roman"/>
          <w:b/>
          <w:bCs/>
          <w:sz w:val="28"/>
          <w:szCs w:val="28"/>
        </w:rPr>
      </w:pPr>
      <w:bookmarkStart w:id="8" w:name="_Toc23196"/>
      <w:r w:rsidRPr="000656C7">
        <w:rPr>
          <w:rFonts w:ascii="Calibri" w:eastAsia="宋体" w:hAnsi="Calibri" w:cs="Times New Roman" w:hint="eastAsia"/>
          <w:b/>
          <w:bCs/>
          <w:sz w:val="28"/>
          <w:szCs w:val="28"/>
        </w:rPr>
        <w:t>3</w:t>
      </w:r>
      <w:r w:rsidRPr="000656C7">
        <w:rPr>
          <w:rFonts w:ascii="Calibri" w:eastAsia="宋体" w:hAnsi="Calibri" w:cs="Times New Roman" w:hint="eastAsia"/>
          <w:b/>
          <w:bCs/>
          <w:sz w:val="28"/>
          <w:szCs w:val="28"/>
        </w:rPr>
        <w:t>、提交</w:t>
      </w:r>
      <w:bookmarkEnd w:id="8"/>
    </w:p>
    <w:p w14:paraId="62C3D0C4" w14:textId="77777777" w:rsidR="000656C7" w:rsidRPr="000656C7" w:rsidRDefault="000656C7" w:rsidP="000656C7">
      <w:pPr>
        <w:widowControl/>
        <w:jc w:val="left"/>
        <w:rPr>
          <w:rFonts w:ascii="Calibri" w:eastAsia="宋体" w:hAnsi="Calibri" w:cs="Times New Roman"/>
          <w:sz w:val="24"/>
        </w:rPr>
      </w:pPr>
      <w:r w:rsidRPr="000656C7">
        <w:rPr>
          <w:rFonts w:ascii="Calibri" w:eastAsia="宋体" w:hAnsi="Calibri" w:cs="Times New Roman" w:hint="eastAsia"/>
          <w:sz w:val="24"/>
        </w:rPr>
        <w:t>导入数据后，界面的状态为暂存，查看导入数据无误后，点击“提交”按钮</w:t>
      </w:r>
    </w:p>
    <w:p w14:paraId="0B6B33F5" w14:textId="11B5849A" w:rsidR="000656C7" w:rsidRDefault="000656C7" w:rsidP="00C17496">
      <w:pPr>
        <w:ind w:firstLine="480"/>
        <w:rPr>
          <w:rFonts w:ascii="宋体" w:eastAsia="宋体" w:hAnsi="宋体"/>
          <w:sz w:val="24"/>
        </w:rPr>
      </w:pPr>
      <w:r>
        <w:rPr>
          <w:noProof/>
        </w:rPr>
        <w:drawing>
          <wp:inline distT="0" distB="0" distL="0" distR="0" wp14:anchorId="7BACBC77" wp14:editId="74E31AC0">
            <wp:extent cx="5274310" cy="1813560"/>
            <wp:effectExtent l="0" t="0" r="2540" b="0"/>
            <wp:docPr id="136130052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1300523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13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19482C" w14:textId="77777777" w:rsidR="000656C7" w:rsidRPr="000656C7" w:rsidRDefault="000656C7" w:rsidP="000656C7">
      <w:pPr>
        <w:widowControl/>
        <w:jc w:val="left"/>
        <w:outlineLvl w:val="1"/>
        <w:rPr>
          <w:rFonts w:ascii="Calibri" w:eastAsia="宋体" w:hAnsi="Calibri" w:cs="Times New Roman"/>
          <w:b/>
          <w:bCs/>
          <w:sz w:val="28"/>
          <w:szCs w:val="28"/>
        </w:rPr>
      </w:pPr>
      <w:bookmarkStart w:id="9" w:name="_Toc24806"/>
      <w:r w:rsidRPr="000656C7">
        <w:rPr>
          <w:rFonts w:ascii="Calibri" w:eastAsia="宋体" w:hAnsi="Calibri" w:cs="Times New Roman" w:hint="eastAsia"/>
          <w:b/>
          <w:bCs/>
          <w:sz w:val="28"/>
          <w:szCs w:val="28"/>
        </w:rPr>
        <w:t>4</w:t>
      </w:r>
      <w:r w:rsidRPr="000656C7">
        <w:rPr>
          <w:rFonts w:ascii="Calibri" w:eastAsia="宋体" w:hAnsi="Calibri" w:cs="Times New Roman" w:hint="eastAsia"/>
          <w:b/>
          <w:bCs/>
          <w:sz w:val="28"/>
          <w:szCs w:val="28"/>
        </w:rPr>
        <w:t>、撤回修改</w:t>
      </w:r>
      <w:bookmarkEnd w:id="9"/>
    </w:p>
    <w:p w14:paraId="7BF26333" w14:textId="77777777" w:rsidR="000656C7" w:rsidRPr="000656C7" w:rsidRDefault="000656C7" w:rsidP="000656C7">
      <w:pPr>
        <w:widowControl/>
        <w:jc w:val="left"/>
        <w:rPr>
          <w:rFonts w:ascii="Calibri" w:eastAsia="宋体" w:hAnsi="Calibri" w:cs="Times New Roman"/>
          <w:sz w:val="24"/>
        </w:rPr>
      </w:pPr>
      <w:r w:rsidRPr="000656C7">
        <w:rPr>
          <w:rFonts w:ascii="Calibri" w:eastAsia="宋体" w:hAnsi="Calibri" w:cs="Times New Roman" w:hint="eastAsia"/>
          <w:sz w:val="24"/>
        </w:rPr>
        <w:t>对于已提交的数据，若需要修改，则需要将提交撤回（撤回的前提是提交的数据没有审核完成），修改后重新提交。</w:t>
      </w:r>
    </w:p>
    <w:p w14:paraId="1CD4839C" w14:textId="77777777" w:rsidR="000656C7" w:rsidRPr="000656C7" w:rsidRDefault="000656C7" w:rsidP="000656C7">
      <w:pPr>
        <w:widowControl/>
        <w:jc w:val="left"/>
        <w:rPr>
          <w:rFonts w:ascii="Calibri" w:eastAsia="宋体" w:hAnsi="Calibri" w:cs="Times New Roman"/>
          <w:sz w:val="24"/>
        </w:rPr>
      </w:pPr>
      <w:r w:rsidRPr="000656C7">
        <w:rPr>
          <w:rFonts w:ascii="Calibri" w:eastAsia="宋体" w:hAnsi="Calibri" w:cs="Times New Roman" w:hint="eastAsia"/>
          <w:sz w:val="24"/>
        </w:rPr>
        <w:t>撤回操作：点击“填报中心”</w:t>
      </w:r>
      <w:r w:rsidRPr="000656C7">
        <w:rPr>
          <w:rFonts w:ascii="Calibri" w:eastAsia="宋体" w:hAnsi="Calibri" w:cs="Times New Roman" w:hint="eastAsia"/>
          <w:sz w:val="24"/>
        </w:rPr>
        <w:t>--</w:t>
      </w:r>
      <w:r w:rsidRPr="000656C7">
        <w:rPr>
          <w:rFonts w:ascii="Calibri" w:eastAsia="宋体" w:hAnsi="Calibri" w:cs="Times New Roman" w:hint="eastAsia"/>
          <w:sz w:val="24"/>
        </w:rPr>
        <w:t>“填报表单”</w:t>
      </w:r>
      <w:r w:rsidRPr="000656C7">
        <w:rPr>
          <w:rFonts w:ascii="Calibri" w:eastAsia="宋体" w:hAnsi="Calibri" w:cs="Times New Roman" w:hint="eastAsia"/>
          <w:sz w:val="24"/>
        </w:rPr>
        <w:t>--</w:t>
      </w:r>
      <w:r w:rsidRPr="000656C7">
        <w:rPr>
          <w:rFonts w:ascii="Calibri" w:eastAsia="宋体" w:hAnsi="Calibri" w:cs="Times New Roman" w:hint="eastAsia"/>
          <w:sz w:val="24"/>
        </w:rPr>
        <w:t>“已发起”，选择已提交的表单，点击“撤回”后，点击“重新申请”可以对填写错误的表单重新填报，如下图所示：</w:t>
      </w:r>
    </w:p>
    <w:p w14:paraId="273399A5" w14:textId="14E50349" w:rsidR="000656C7" w:rsidRDefault="00B938E1" w:rsidP="00C17496">
      <w:pPr>
        <w:ind w:firstLine="480"/>
        <w:rPr>
          <w:rFonts w:ascii="宋体" w:eastAsia="宋体" w:hAnsi="宋体"/>
          <w:sz w:val="24"/>
        </w:rPr>
      </w:pPr>
      <w:r>
        <w:rPr>
          <w:noProof/>
        </w:rPr>
        <w:drawing>
          <wp:inline distT="0" distB="0" distL="0" distR="0" wp14:anchorId="30BBD034" wp14:editId="0F8C8370">
            <wp:extent cx="5274310" cy="1298575"/>
            <wp:effectExtent l="0" t="0" r="2540" b="0"/>
            <wp:docPr id="2906173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61734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9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BC8816" w14:textId="77777777" w:rsidR="00B938E1" w:rsidRDefault="00B938E1" w:rsidP="00C17496">
      <w:pPr>
        <w:ind w:firstLine="480"/>
        <w:rPr>
          <w:rFonts w:ascii="宋体" w:eastAsia="宋体" w:hAnsi="宋体"/>
          <w:sz w:val="24"/>
        </w:rPr>
      </w:pPr>
    </w:p>
    <w:p w14:paraId="04382410" w14:textId="5F814BB4" w:rsidR="00B938E1" w:rsidRDefault="00B938E1" w:rsidP="00C17496">
      <w:pPr>
        <w:ind w:firstLine="480"/>
        <w:rPr>
          <w:rFonts w:ascii="宋体" w:eastAsia="宋体" w:hAnsi="宋体"/>
          <w:sz w:val="24"/>
        </w:rPr>
      </w:pPr>
      <w:r>
        <w:rPr>
          <w:noProof/>
        </w:rPr>
        <w:lastRenderedPageBreak/>
        <w:drawing>
          <wp:inline distT="0" distB="0" distL="0" distR="0" wp14:anchorId="7E4218F8" wp14:editId="3E94726F">
            <wp:extent cx="5274310" cy="1812290"/>
            <wp:effectExtent l="0" t="0" r="2540" b="0"/>
            <wp:docPr id="157794178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941784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12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8A493E" w14:textId="77777777" w:rsidR="00B938E1" w:rsidRPr="00B938E1" w:rsidRDefault="00B938E1" w:rsidP="00B938E1">
      <w:pPr>
        <w:widowControl/>
        <w:jc w:val="left"/>
        <w:rPr>
          <w:rFonts w:ascii="Calibri" w:eastAsia="宋体" w:hAnsi="Calibri" w:cs="Times New Roman"/>
          <w:sz w:val="24"/>
        </w:rPr>
      </w:pPr>
      <w:r w:rsidRPr="00B938E1">
        <w:rPr>
          <w:rFonts w:ascii="Calibri" w:eastAsia="宋体" w:hAnsi="Calibri" w:cs="Times New Roman" w:hint="eastAsia"/>
          <w:sz w:val="24"/>
        </w:rPr>
        <w:t>撤回后，回到填报界面，数据状态为撤销，修改数据后，可重新进行提交。</w:t>
      </w:r>
    </w:p>
    <w:p w14:paraId="4AC8D46D" w14:textId="07487E8D" w:rsidR="00B938E1" w:rsidRDefault="001C6CBA" w:rsidP="00C17496">
      <w:pPr>
        <w:ind w:firstLine="480"/>
        <w:rPr>
          <w:rFonts w:ascii="宋体" w:eastAsia="宋体" w:hAnsi="宋体"/>
          <w:sz w:val="24"/>
        </w:rPr>
      </w:pPr>
      <w:r w:rsidRPr="001C6CBA">
        <w:rPr>
          <w:rFonts w:ascii="宋体" w:eastAsia="宋体" w:hAnsi="宋体"/>
          <w:noProof/>
          <w:sz w:val="24"/>
        </w:rPr>
        <w:drawing>
          <wp:inline distT="0" distB="0" distL="0" distR="0" wp14:anchorId="4C32D616" wp14:editId="1598E19B">
            <wp:extent cx="5274310" cy="1726565"/>
            <wp:effectExtent l="0" t="0" r="2540" b="6985"/>
            <wp:docPr id="208911977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2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D9A8CD" w14:textId="77777777" w:rsidR="001C6CBA" w:rsidRDefault="001C6CBA" w:rsidP="001C6CBA">
      <w:pPr>
        <w:widowControl/>
        <w:jc w:val="left"/>
        <w:outlineLvl w:val="1"/>
        <w:rPr>
          <w:b/>
          <w:bCs/>
          <w:sz w:val="28"/>
          <w:szCs w:val="28"/>
        </w:rPr>
      </w:pPr>
      <w:bookmarkStart w:id="10" w:name="_Toc1865"/>
      <w:r>
        <w:rPr>
          <w:rFonts w:hint="eastAsia"/>
          <w:b/>
          <w:bCs/>
          <w:sz w:val="28"/>
          <w:szCs w:val="28"/>
        </w:rPr>
        <w:t>5、数据下载</w:t>
      </w:r>
      <w:bookmarkEnd w:id="10"/>
    </w:p>
    <w:p w14:paraId="072D888F" w14:textId="77777777" w:rsidR="001C6CBA" w:rsidRDefault="001C6CBA" w:rsidP="001C6CBA">
      <w:pPr>
        <w:widowControl/>
        <w:jc w:val="left"/>
        <w:rPr>
          <w:sz w:val="24"/>
        </w:rPr>
      </w:pPr>
      <w:r>
        <w:rPr>
          <w:rFonts w:hint="eastAsia"/>
          <w:sz w:val="24"/>
        </w:rPr>
        <w:t xml:space="preserve">填报人可导出填报的数据及附件。 </w:t>
      </w:r>
    </w:p>
    <w:p w14:paraId="78DC7F62" w14:textId="77777777" w:rsidR="001C6CBA" w:rsidRDefault="001C6CBA" w:rsidP="001C6CBA">
      <w:pPr>
        <w:widowControl/>
        <w:jc w:val="left"/>
        <w:rPr>
          <w:sz w:val="24"/>
        </w:rPr>
      </w:pPr>
      <w:r>
        <w:rPr>
          <w:rFonts w:hint="eastAsia"/>
          <w:sz w:val="24"/>
        </w:rPr>
        <w:t>下载填报表单数据，点击“下载”按钮，可以导出Excel文件和附件，如下图所示：</w:t>
      </w:r>
    </w:p>
    <w:p w14:paraId="110D3282" w14:textId="09E9761F" w:rsidR="001C6CBA" w:rsidRDefault="001C6CBA" w:rsidP="00C17496">
      <w:pPr>
        <w:ind w:firstLine="480"/>
        <w:rPr>
          <w:rFonts w:ascii="宋体" w:eastAsia="宋体" w:hAnsi="宋体"/>
          <w:sz w:val="24"/>
        </w:rPr>
      </w:pPr>
      <w:r>
        <w:rPr>
          <w:noProof/>
        </w:rPr>
        <w:drawing>
          <wp:inline distT="0" distB="0" distL="0" distR="0" wp14:anchorId="5C653CBB" wp14:editId="468D3B15">
            <wp:extent cx="5274310" cy="1714500"/>
            <wp:effectExtent l="0" t="0" r="2540" b="0"/>
            <wp:docPr id="155930835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9308353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5819EA" w14:textId="77777777" w:rsidR="001C6CBA" w:rsidRPr="001C6CBA" w:rsidRDefault="001C6CBA" w:rsidP="001C6CBA">
      <w:pPr>
        <w:widowControl/>
        <w:jc w:val="left"/>
        <w:rPr>
          <w:rFonts w:ascii="Calibri" w:eastAsia="宋体" w:hAnsi="Calibri" w:cs="Times New Roman"/>
          <w:sz w:val="24"/>
        </w:rPr>
      </w:pPr>
      <w:r w:rsidRPr="001C6CBA">
        <w:rPr>
          <w:rFonts w:ascii="Calibri" w:eastAsia="宋体" w:hAnsi="Calibri" w:cs="Times New Roman" w:hint="eastAsia"/>
          <w:sz w:val="24"/>
        </w:rPr>
        <w:t>下载当前表单时，可</w:t>
      </w:r>
      <w:proofErr w:type="gramStart"/>
      <w:r w:rsidRPr="001C6CBA">
        <w:rPr>
          <w:rFonts w:ascii="Calibri" w:eastAsia="宋体" w:hAnsi="Calibri" w:cs="Times New Roman" w:hint="eastAsia"/>
          <w:sz w:val="24"/>
        </w:rPr>
        <w:t>通过勾选列</w:t>
      </w:r>
      <w:proofErr w:type="gramEnd"/>
      <w:r w:rsidRPr="001C6CBA">
        <w:rPr>
          <w:rFonts w:ascii="Calibri" w:eastAsia="宋体" w:hAnsi="Calibri" w:cs="Times New Roman" w:hint="eastAsia"/>
          <w:sz w:val="24"/>
        </w:rPr>
        <w:t>设置，选择所需要下载的列。</w:t>
      </w:r>
    </w:p>
    <w:p w14:paraId="636104B0" w14:textId="45B1F711" w:rsidR="001C6CBA" w:rsidRPr="001C6CBA" w:rsidRDefault="001C6CBA" w:rsidP="00C17496">
      <w:pPr>
        <w:ind w:firstLine="480"/>
        <w:rPr>
          <w:rFonts w:ascii="宋体" w:eastAsia="宋体" w:hAnsi="宋体"/>
          <w:sz w:val="24"/>
        </w:rPr>
      </w:pPr>
      <w:r>
        <w:rPr>
          <w:noProof/>
        </w:rPr>
        <w:lastRenderedPageBreak/>
        <w:drawing>
          <wp:inline distT="0" distB="0" distL="0" distR="0" wp14:anchorId="57601879" wp14:editId="61182C3B">
            <wp:extent cx="5274310" cy="2217420"/>
            <wp:effectExtent l="0" t="0" r="2540" b="0"/>
            <wp:docPr id="164433329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33329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17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C6CBA" w:rsidRPr="001C6CBA" w:rsidSect="00E56DFC">
      <w:footerReference w:type="default" r:id="rId29"/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641BC" w14:textId="77777777" w:rsidR="0060022F" w:rsidRDefault="0060022F" w:rsidP="00E56DFC">
      <w:r>
        <w:separator/>
      </w:r>
    </w:p>
  </w:endnote>
  <w:endnote w:type="continuationSeparator" w:id="0">
    <w:p w14:paraId="563A253E" w14:textId="77777777" w:rsidR="0060022F" w:rsidRDefault="0060022F" w:rsidP="00E56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jaVu Sans">
    <w:altName w:val="Ebrima"/>
    <w:charset w:val="00"/>
    <w:family w:val="roman"/>
    <w:pitch w:val="default"/>
    <w:sig w:usb0="00000000" w:usb1="00000000" w:usb2="00000008" w:usb3="00000000" w:csb0="000001FF" w:csb1="00000000"/>
  </w:font>
  <w:font w:name="方正黑体_GBK">
    <w:altName w:val="微软雅黑"/>
    <w:charset w:val="00"/>
    <w:family w:val="auto"/>
    <w:pitch w:val="default"/>
    <w:sig w:usb0="00000000" w:usb1="0000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D6C0E" w14:textId="2D54499D" w:rsidR="00E56DFC" w:rsidRDefault="00E56DFC">
    <w:pPr>
      <w:pStyle w:val="a5"/>
    </w:pPr>
  </w:p>
  <w:p w14:paraId="48D77EAD" w14:textId="77777777" w:rsidR="00E56DFC" w:rsidRDefault="00E56DF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7433692"/>
      <w:docPartObj>
        <w:docPartGallery w:val="Page Numbers (Bottom of Page)"/>
        <w:docPartUnique/>
      </w:docPartObj>
    </w:sdtPr>
    <w:sdtEndPr>
      <w:rPr>
        <w:rFonts w:ascii="宋体" w:eastAsia="宋体" w:hAnsi="宋体"/>
        <w:b/>
        <w:bCs/>
      </w:rPr>
    </w:sdtEndPr>
    <w:sdtContent>
      <w:p w14:paraId="1E575EC1" w14:textId="77777777" w:rsidR="00E56DFC" w:rsidRPr="00E56DFC" w:rsidRDefault="00E56DFC" w:rsidP="00E56DFC">
        <w:pPr>
          <w:pStyle w:val="a5"/>
          <w:jc w:val="center"/>
          <w:rPr>
            <w:rFonts w:ascii="宋体" w:eastAsia="宋体" w:hAnsi="宋体"/>
            <w:b/>
            <w:bCs/>
          </w:rPr>
        </w:pPr>
        <w:r w:rsidRPr="00E56DFC">
          <w:rPr>
            <w:rFonts w:ascii="宋体" w:eastAsia="宋体" w:hAnsi="宋体"/>
            <w:b/>
            <w:bCs/>
          </w:rPr>
          <w:fldChar w:fldCharType="begin"/>
        </w:r>
        <w:r w:rsidRPr="00E56DFC">
          <w:rPr>
            <w:rFonts w:ascii="宋体" w:eastAsia="宋体" w:hAnsi="宋体"/>
            <w:b/>
            <w:bCs/>
          </w:rPr>
          <w:instrText>PAGE   \* MERGEFORMAT</w:instrText>
        </w:r>
        <w:r w:rsidRPr="00E56DFC">
          <w:rPr>
            <w:rFonts w:ascii="宋体" w:eastAsia="宋体" w:hAnsi="宋体"/>
            <w:b/>
            <w:bCs/>
          </w:rPr>
          <w:fldChar w:fldCharType="separate"/>
        </w:r>
        <w:r w:rsidRPr="00E56DFC">
          <w:rPr>
            <w:rFonts w:ascii="宋体" w:eastAsia="宋体" w:hAnsi="宋体"/>
            <w:b/>
            <w:bCs/>
            <w:lang w:val="zh-CN"/>
          </w:rPr>
          <w:t>2</w:t>
        </w:r>
        <w:r w:rsidRPr="00E56DFC">
          <w:rPr>
            <w:rFonts w:ascii="宋体" w:eastAsia="宋体" w:hAnsi="宋体"/>
            <w:b/>
            <w:bCs/>
          </w:rPr>
          <w:fldChar w:fldCharType="end"/>
        </w:r>
      </w:p>
    </w:sdtContent>
  </w:sdt>
  <w:p w14:paraId="18DAD7A6" w14:textId="77777777" w:rsidR="00E56DFC" w:rsidRDefault="00E56DF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66854" w14:textId="77777777" w:rsidR="0060022F" w:rsidRDefault="0060022F" w:rsidP="00E56DFC">
      <w:r>
        <w:separator/>
      </w:r>
    </w:p>
  </w:footnote>
  <w:footnote w:type="continuationSeparator" w:id="0">
    <w:p w14:paraId="4FB5E5EA" w14:textId="77777777" w:rsidR="0060022F" w:rsidRDefault="0060022F" w:rsidP="00E56D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CF215"/>
    <w:multiLevelType w:val="singleLevel"/>
    <w:tmpl w:val="171CF215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" w15:restartNumberingAfterBreak="0">
    <w:nsid w:val="2D4DB08B"/>
    <w:multiLevelType w:val="singleLevel"/>
    <w:tmpl w:val="2D4DB08B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2" w15:restartNumberingAfterBreak="0">
    <w:nsid w:val="4345E561"/>
    <w:multiLevelType w:val="singleLevel"/>
    <w:tmpl w:val="4345E561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3" w15:restartNumberingAfterBreak="0">
    <w:nsid w:val="60827788"/>
    <w:multiLevelType w:val="singleLevel"/>
    <w:tmpl w:val="60827788"/>
    <w:lvl w:ilvl="0">
      <w:start w:val="1"/>
      <w:numFmt w:val="chineseCounting"/>
      <w:suff w:val="nothing"/>
      <w:lvlText w:val="%1．"/>
      <w:lvlJc w:val="left"/>
    </w:lvl>
  </w:abstractNum>
  <w:abstractNum w:abstractNumId="4" w15:restartNumberingAfterBreak="0">
    <w:nsid w:val="645AF72C"/>
    <w:multiLevelType w:val="singleLevel"/>
    <w:tmpl w:val="645AF72C"/>
    <w:lvl w:ilvl="0">
      <w:start w:val="2"/>
      <w:numFmt w:val="decimal"/>
      <w:suff w:val="nothing"/>
      <w:lvlText w:val="（%1）"/>
      <w:lvlJc w:val="left"/>
    </w:lvl>
  </w:abstractNum>
  <w:num w:numId="1" w16cid:durableId="2109158547">
    <w:abstractNumId w:val="3"/>
  </w:num>
  <w:num w:numId="2" w16cid:durableId="249199660">
    <w:abstractNumId w:val="0"/>
  </w:num>
  <w:num w:numId="3" w16cid:durableId="2121754607">
    <w:abstractNumId w:val="4"/>
  </w:num>
  <w:num w:numId="4" w16cid:durableId="90250257">
    <w:abstractNumId w:val="1"/>
  </w:num>
  <w:num w:numId="5" w16cid:durableId="4451522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5DB7"/>
    <w:rsid w:val="000656C7"/>
    <w:rsid w:val="0015232B"/>
    <w:rsid w:val="001C6CBA"/>
    <w:rsid w:val="00291FF6"/>
    <w:rsid w:val="00334EB0"/>
    <w:rsid w:val="0034676E"/>
    <w:rsid w:val="00346818"/>
    <w:rsid w:val="00502CA8"/>
    <w:rsid w:val="00515DB7"/>
    <w:rsid w:val="005715E1"/>
    <w:rsid w:val="005D40A5"/>
    <w:rsid w:val="0060022F"/>
    <w:rsid w:val="007E6AE6"/>
    <w:rsid w:val="00A41FB0"/>
    <w:rsid w:val="00B938E1"/>
    <w:rsid w:val="00C17496"/>
    <w:rsid w:val="00E5659A"/>
    <w:rsid w:val="00E56DFC"/>
    <w:rsid w:val="00FD3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8C1A6"/>
  <w15:chartTrackingRefBased/>
  <w15:docId w15:val="{B2697015-42CD-4882-A98C-5264D1252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5DB7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0"/>
    <w:qFormat/>
    <w:rsid w:val="00515DB7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link w:val="20"/>
    <w:unhideWhenUsed/>
    <w:qFormat/>
    <w:rsid w:val="00515DB7"/>
    <w:pPr>
      <w:keepNext/>
      <w:keepLines/>
      <w:spacing w:before="260" w:after="260" w:line="413" w:lineRule="auto"/>
      <w:outlineLvl w:val="1"/>
    </w:pPr>
    <w:rPr>
      <w:rFonts w:ascii="DejaVu Sans" w:eastAsia="方正黑体_GBK" w:hAnsi="DejaVu Sans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515DB7"/>
    <w:rPr>
      <w:b/>
      <w:kern w:val="44"/>
      <w:sz w:val="44"/>
      <w:szCs w:val="24"/>
    </w:rPr>
  </w:style>
  <w:style w:type="character" w:customStyle="1" w:styleId="20">
    <w:name w:val="标题 2 字符"/>
    <w:basedOn w:val="a0"/>
    <w:link w:val="2"/>
    <w:qFormat/>
    <w:rsid w:val="00515DB7"/>
    <w:rPr>
      <w:rFonts w:ascii="DejaVu Sans" w:eastAsia="方正黑体_GBK" w:hAnsi="DejaVu Sans"/>
      <w:b/>
      <w:sz w:val="32"/>
      <w:szCs w:val="24"/>
    </w:rPr>
  </w:style>
  <w:style w:type="paragraph" w:styleId="TOC1">
    <w:name w:val="toc 1"/>
    <w:basedOn w:val="a"/>
    <w:next w:val="a"/>
    <w:uiPriority w:val="39"/>
    <w:unhideWhenUsed/>
    <w:qFormat/>
    <w:rsid w:val="00515DB7"/>
    <w:pPr>
      <w:widowControl/>
      <w:spacing w:after="100" w:line="259" w:lineRule="auto"/>
      <w:jc w:val="left"/>
    </w:pPr>
    <w:rPr>
      <w:rFonts w:cs="Times New Roman"/>
      <w:kern w:val="0"/>
      <w:sz w:val="22"/>
      <w:szCs w:val="22"/>
    </w:rPr>
  </w:style>
  <w:style w:type="paragraph" w:styleId="TOC2">
    <w:name w:val="toc 2"/>
    <w:basedOn w:val="a"/>
    <w:next w:val="a"/>
    <w:uiPriority w:val="39"/>
    <w:unhideWhenUsed/>
    <w:qFormat/>
    <w:rsid w:val="00515DB7"/>
    <w:pPr>
      <w:widowControl/>
      <w:spacing w:after="100" w:line="259" w:lineRule="auto"/>
      <w:ind w:left="220"/>
      <w:jc w:val="left"/>
    </w:pPr>
    <w:rPr>
      <w:rFonts w:cs="Times New Roman"/>
      <w:kern w:val="0"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E56DF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56DF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56D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56DF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270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永泉 伍</dc:creator>
  <cp:keywords/>
  <dc:description/>
  <cp:lastModifiedBy>永泉 伍</cp:lastModifiedBy>
  <cp:revision>2</cp:revision>
  <dcterms:created xsi:type="dcterms:W3CDTF">2023-10-31T00:42:00Z</dcterms:created>
  <dcterms:modified xsi:type="dcterms:W3CDTF">2023-10-31T00:42:00Z</dcterms:modified>
</cp:coreProperties>
</file>